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E03DCD2" w:rsidP="5CE672FB" w:rsidRDefault="1E03DCD2" w14:paraId="1C487677" w14:textId="2E372FEB">
      <w:pPr>
        <w:spacing w:after="0" w:afterAutospacing="off" w:line="279" w:lineRule="auto"/>
        <w:ind w:right="-2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5CE672FB" w:rsidR="1E03D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 xml:space="preserve">             Никитина Светлана Михайловна, педагог дополнительного образования.</w:t>
      </w:r>
      <w:r w:rsidRPr="5CE672FB" w:rsidR="1E03D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</w:t>
      </w:r>
    </w:p>
    <w:p w:rsidR="1E03DCD2" w:rsidP="5CE672FB" w:rsidRDefault="1E03DCD2" w14:paraId="7DB39617" w14:textId="5CBF44A8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</w:pPr>
      <w:r w:rsidRPr="5CE672FB" w:rsidR="1E03D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                    </w:t>
      </w:r>
      <w:r w:rsidRPr="5CE672FB" w:rsidR="1E03DC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г. Хабаровск, 2024</w:t>
      </w:r>
    </w:p>
    <w:p w:rsidR="5CE672FB" w:rsidP="5CE672FB" w:rsidRDefault="5CE672FB" w14:paraId="2938595B" w14:textId="02492C04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p14:paraId="501817AE" wp14:textId="0D5C1B57">
      <w:r w:rsidRPr="5CE672FB" w:rsidR="0C6DBB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Здоровьесберегающие технологии в образовательн</w:t>
      </w:r>
      <w:r w:rsidRPr="5CE672FB" w:rsidR="4804C71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ом </w:t>
      </w:r>
      <w:r w:rsidRPr="5CE672FB" w:rsidR="0C6DBB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процесс</w:t>
      </w:r>
      <w:r w:rsidRPr="5CE672FB" w:rsidR="2D1F042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 в</w:t>
      </w:r>
      <w:r w:rsidRPr="5CE672FB" w:rsidR="0C6DBB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дополнительно</w:t>
      </w:r>
      <w:r w:rsidRPr="5CE672FB" w:rsidR="4A0659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</w:t>
      </w:r>
      <w:r w:rsidRPr="5CE672FB" w:rsidR="0C6DBB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образовани</w:t>
      </w:r>
      <w:r w:rsidRPr="5CE672FB" w:rsidR="5C3E466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</w:t>
      </w:r>
      <w:r w:rsidRPr="5CE672FB" w:rsidR="0C6DBB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7AADEA71" w:rsidP="5CE672FB" w:rsidRDefault="7AADEA71" w14:paraId="04D379D0" w14:textId="4B834514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7AADEA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</w:t>
      </w:r>
      <w:r w:rsidRPr="5CE672FB" w:rsidR="63B2E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</w:t>
      </w:r>
      <w:r w:rsidRPr="5CE672FB" w:rsidR="63B2E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w:rsidR="35688ABF" w:rsidP="5CE672FB" w:rsidRDefault="35688ABF" w14:paraId="3C5255E3" w14:textId="74C8E757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35688A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</w:t>
      </w:r>
      <w:r w:rsidRPr="5CE672FB" w:rsidR="63B2E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527DC39" w:rsidP="5CE672FB" w:rsidRDefault="0527DC39" w14:paraId="2FCE9382" w14:textId="136FCA6C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0527DC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5CE672FB" w:rsidR="63B2E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– информационном, психологическом, биоэнергетическом.</w:t>
      </w:r>
    </w:p>
    <w:p w:rsidR="1AB6D266" w:rsidP="5CE672FB" w:rsidRDefault="1AB6D266" w14:paraId="5FDAEB15" w14:textId="24E333F5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CE672FB" w:rsidR="1AB6D2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5CE672FB" w:rsidR="39162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Учреждения дополнительного образования поставлены перед решением новой задачи: необходимо организовать единый интегративный пр</w:t>
      </w:r>
      <w:r w:rsidRPr="5CE672FB" w:rsidR="70D6DE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оцесс взаимодействия педагогов и обучающихся. Конечным результатом такого процесса должно стать формирование у ре</w:t>
      </w:r>
      <w:r w:rsidRPr="5CE672FB" w:rsidR="0223E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бёнка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</w:p>
    <w:p w:rsidR="5CE672FB" w:rsidP="5CE672FB" w:rsidRDefault="5CE672FB" w14:paraId="02AF9703" w14:textId="59168C57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</w:p>
    <w:p w:rsidR="2AD4CA61" w:rsidP="5CE672FB" w:rsidRDefault="2AD4CA61" w14:paraId="7CD20169" w14:textId="7994E9F8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Существующие здоровьесберегающие образовательные технологии можно выделить в три подгруппы:</w:t>
      </w:r>
    </w:p>
    <w:p w:rsidR="2AD4CA61" w:rsidP="5CE672FB" w:rsidRDefault="2AD4CA61" w14:paraId="1FCE385B" w14:textId="38ABC613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Здоровь</w:t>
      </w:r>
      <w:r w:rsidRPr="5CE672FB" w:rsidR="3BB7FCE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е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сберегаюшие технологии, технологии сохранения и стимулирования здоровья:</w:t>
      </w:r>
    </w:p>
    <w:p w:rsidR="2AD4CA61" w:rsidP="5CE672FB" w:rsidRDefault="2AD4CA61" w14:paraId="72B5FDD2" w14:textId="3F75410B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Стретчинг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специальные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упражнения под музыку. Рекомендуется детям с вялой осанкой и плоскостопием.</w:t>
      </w:r>
    </w:p>
    <w:p w:rsidR="2AD4CA61" w:rsidP="5CE672FB" w:rsidRDefault="2AD4CA61" w14:paraId="1D8E28F2" w14:textId="63994C63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Динамические паузы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2AD4CA61" w:rsidP="5CE672FB" w:rsidRDefault="2AD4CA61" w14:paraId="0E68FCFC" w14:textId="4A32D2B7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Подвижные и спортивные игры</w:t>
      </w:r>
      <w:r w:rsidRPr="5CE672FB" w:rsidR="7C4C25C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5CE672FB" w:rsidR="7C4C25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проводимые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как</w:t>
      </w:r>
      <w:r w:rsidRPr="5CE672FB" w:rsidR="6403B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proofErr w:type="spellStart"/>
      <w:r w:rsidRPr="5CE672FB" w:rsidR="6403B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перемене,так</w:t>
      </w:r>
      <w:proofErr w:type="spellEnd"/>
      <w:r w:rsidRPr="5CE672FB" w:rsidR="6403B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и во время спортивных мероприятий</w:t>
      </w:r>
      <w:r w:rsidRPr="5CE672FB" w:rsidR="144242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Игры подбираются в соответствии с возрастом ребенка, местом и временем ее проведения. </w:t>
      </w:r>
    </w:p>
    <w:p w:rsidR="2AD4CA61" w:rsidP="5CE672FB" w:rsidRDefault="2AD4CA61" w14:paraId="1744B12C" w14:textId="1F311881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Релаксация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2AD4CA61" w:rsidP="5CE672FB" w:rsidRDefault="2AD4CA61" w14:paraId="32A1FBEB" w14:textId="3EA2531C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Гимнастика пальчиковая – с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2AD4CA61" w:rsidP="5CE672FB" w:rsidRDefault="2AD4CA61" w14:paraId="230FAA6C" w14:textId="0D4A76A8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Гимнастика для глаз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2AD4CA61" w:rsidP="5CE672FB" w:rsidRDefault="2AD4CA61" w14:paraId="7B7FB1D7" w14:textId="6C1FFB8A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Гимнастика дыхательная – в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2AD4CA61" w:rsidP="5CE672FB" w:rsidRDefault="2AD4CA61" w14:paraId="00B8390C" w14:textId="7B9DCC98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Динамическая гимнастика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ежедневно после </w:t>
      </w:r>
      <w:r w:rsidRPr="5CE672FB" w:rsidR="725995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каждого занятия </w:t>
      </w:r>
    </w:p>
    <w:p w:rsidR="2AD4CA61" w:rsidP="5CE672FB" w:rsidRDefault="2AD4CA61" w14:paraId="581FFF7D" w14:textId="3737F47E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Гимнастика корригирующая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2AD4CA61" w:rsidP="5CE672FB" w:rsidRDefault="2AD4CA61" w14:paraId="3A493785" w14:textId="214080DC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Гимнастика ортопедическая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в различных формах физкультурно-оздоровительной работы. Рекомендуется детям с плоскостопием и в качестве профилактики болезней опорного свода стопы </w:t>
      </w:r>
    </w:p>
    <w:p w:rsidR="2AD4CA61" w:rsidP="5CE672FB" w:rsidRDefault="2AD4CA61" w14:paraId="233F95FC" w14:textId="7E56A9B1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Технологии обучения здоровому образу жизни</w:t>
      </w:r>
    </w:p>
    <w:p w:rsidR="2AD4CA61" w:rsidP="5CE672FB" w:rsidRDefault="2AD4CA61" w14:paraId="5840B1BC" w14:textId="19A51639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Физкультурн</w:t>
      </w:r>
      <w:r w:rsidRPr="5CE672FB" w:rsidR="10F1F1F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ы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е </w:t>
      </w:r>
      <w:r w:rsidRPr="5CE672FB" w:rsidR="26ABDF8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мероприятия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2-3 раза в </w:t>
      </w:r>
      <w:r w:rsidRPr="5CE672FB" w:rsidR="51199A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четверти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спортивном зал</w:t>
      </w:r>
      <w:r w:rsidRPr="5CE672FB" w:rsidR="6379F5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 или на спортивной площадке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5CE672FB" w:rsidR="655BB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Длительность мероприятия - 40-45 минут.</w:t>
      </w:r>
    </w:p>
    <w:p w:rsidR="2AD4CA61" w:rsidP="5CE672FB" w:rsidRDefault="2AD4CA61" w14:paraId="1448B04F" w14:textId="4319A873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Проблемно-игровые (</w:t>
      </w:r>
      <w:proofErr w:type="spellStart"/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игротреннинги</w:t>
      </w:r>
      <w:proofErr w:type="spellEnd"/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и </w:t>
      </w:r>
      <w:proofErr w:type="spellStart"/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игротералия</w:t>
      </w:r>
      <w:proofErr w:type="spellEnd"/>
      <w:r w:rsidRPr="5CE672FB" w:rsidR="2AD4CA6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–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2BD0B04B" w:rsidP="5CE672FB" w:rsidRDefault="2BD0B04B" w14:paraId="0BF0FD96" w14:textId="7D207D8B">
      <w:pPr>
        <w:shd w:val="clear" w:color="auto" w:fill="FFFFFF" w:themeFill="background1"/>
        <w:spacing w:before="0" w:beforeAutospacing="off" w:after="15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CE672FB" w:rsidR="2BD0B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5CE672FB" w:rsidR="2AD4CA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5CE672FB" w:rsidP="5CE672FB" w:rsidRDefault="5CE672FB" w14:paraId="7242AFB1" w14:textId="1CF4F68B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85BF5"/>
    <w:rsid w:val="0223ECD8"/>
    <w:rsid w:val="030AFA73"/>
    <w:rsid w:val="03B9C74E"/>
    <w:rsid w:val="0527DC39"/>
    <w:rsid w:val="083F74BE"/>
    <w:rsid w:val="08EFA0C5"/>
    <w:rsid w:val="0C6DBB8A"/>
    <w:rsid w:val="108C674E"/>
    <w:rsid w:val="10F1F1F2"/>
    <w:rsid w:val="13385BF5"/>
    <w:rsid w:val="144242DB"/>
    <w:rsid w:val="1AB6D266"/>
    <w:rsid w:val="1AC10C6F"/>
    <w:rsid w:val="1E03DCD2"/>
    <w:rsid w:val="1F92A67F"/>
    <w:rsid w:val="20B1398C"/>
    <w:rsid w:val="20D0C253"/>
    <w:rsid w:val="2326EC41"/>
    <w:rsid w:val="26ABDF8F"/>
    <w:rsid w:val="2AD4CA61"/>
    <w:rsid w:val="2B68E284"/>
    <w:rsid w:val="2BD0B04B"/>
    <w:rsid w:val="2D1666AB"/>
    <w:rsid w:val="2D1F042A"/>
    <w:rsid w:val="35688ABF"/>
    <w:rsid w:val="358FA10C"/>
    <w:rsid w:val="39162B73"/>
    <w:rsid w:val="3AFEF774"/>
    <w:rsid w:val="3BB7FCE5"/>
    <w:rsid w:val="42ADCF43"/>
    <w:rsid w:val="45FEDA8A"/>
    <w:rsid w:val="4804C713"/>
    <w:rsid w:val="4A06593B"/>
    <w:rsid w:val="50612289"/>
    <w:rsid w:val="51199A54"/>
    <w:rsid w:val="527FF534"/>
    <w:rsid w:val="55A99062"/>
    <w:rsid w:val="59F6716B"/>
    <w:rsid w:val="5C3E4667"/>
    <w:rsid w:val="5CE672FB"/>
    <w:rsid w:val="5F4ED32A"/>
    <w:rsid w:val="62D7B711"/>
    <w:rsid w:val="6379F58D"/>
    <w:rsid w:val="63B2E788"/>
    <w:rsid w:val="6403BD78"/>
    <w:rsid w:val="655BBE65"/>
    <w:rsid w:val="6789E53D"/>
    <w:rsid w:val="6D631512"/>
    <w:rsid w:val="70D6DE8D"/>
    <w:rsid w:val="719B7B75"/>
    <w:rsid w:val="725995B9"/>
    <w:rsid w:val="744F0BEC"/>
    <w:rsid w:val="75E77E18"/>
    <w:rsid w:val="765FDF76"/>
    <w:rsid w:val="7988DC8C"/>
    <w:rsid w:val="7A678C05"/>
    <w:rsid w:val="7AADEA71"/>
    <w:rsid w:val="7C151D7D"/>
    <w:rsid w:val="7C4C25C7"/>
    <w:rsid w:val="7D8DB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5BF5"/>
  <w15:chartTrackingRefBased/>
  <w15:docId w15:val="{EFC9AD27-67F4-411A-BCA9-1DD05C0C29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2024-07-10T06:42:15.1975543Z</dcterms:created>
  <dcterms:modified xsi:type="dcterms:W3CDTF">2024-07-10T07:12:48.8454052Z</dcterms:modified>
  <dc:creator>ева никитина</dc:creator>
  <lastModifiedBy>ева никитина</lastModifiedBy>
</coreProperties>
</file>