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8" w:rsidRPr="00817EF8" w:rsidRDefault="00817EF8" w:rsidP="00817EF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>Управление образования администрации г. Хабаровска</w:t>
      </w:r>
    </w:p>
    <w:p w:rsidR="00817EF8" w:rsidRPr="00817EF8" w:rsidRDefault="00817EF8" w:rsidP="00817EF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>Муниципальное автономное учреждение</w:t>
      </w:r>
    </w:p>
    <w:p w:rsidR="00817EF8" w:rsidRPr="00817EF8" w:rsidRDefault="00817EF8" w:rsidP="00817EF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 xml:space="preserve"> дополнительного образования детей г. Хабаровска </w:t>
      </w:r>
    </w:p>
    <w:p w:rsidR="00817EF8" w:rsidRPr="00817EF8" w:rsidRDefault="00817EF8" w:rsidP="00817EF8">
      <w:pPr>
        <w:pStyle w:val="Default"/>
        <w:jc w:val="center"/>
        <w:rPr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>«Центр развития творчества детей и юношества»</w:t>
      </w:r>
    </w:p>
    <w:p w:rsidR="00A33188" w:rsidRPr="00817EF8" w:rsidRDefault="00A33188" w:rsidP="00A33188">
      <w:pPr>
        <w:pStyle w:val="Default"/>
        <w:rPr>
          <w:color w:val="auto"/>
        </w:rPr>
      </w:pPr>
    </w:p>
    <w:p w:rsidR="00A33188" w:rsidRPr="00817EF8" w:rsidRDefault="00A33188" w:rsidP="00A33188">
      <w:pPr>
        <w:pStyle w:val="Default"/>
        <w:jc w:val="center"/>
        <w:rPr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 xml:space="preserve">Отчет о результатах </w:t>
      </w:r>
      <w:proofErr w:type="spellStart"/>
      <w:r w:rsidRPr="00817EF8">
        <w:rPr>
          <w:b/>
          <w:bCs/>
          <w:color w:val="auto"/>
          <w:sz w:val="28"/>
          <w:szCs w:val="28"/>
        </w:rPr>
        <w:t>самообследования</w:t>
      </w:r>
      <w:proofErr w:type="spellEnd"/>
      <w:r w:rsidRPr="00817EF8">
        <w:rPr>
          <w:b/>
          <w:bCs/>
          <w:color w:val="auto"/>
          <w:sz w:val="28"/>
          <w:szCs w:val="28"/>
        </w:rPr>
        <w:t xml:space="preserve"> </w:t>
      </w:r>
    </w:p>
    <w:p w:rsidR="00817EF8" w:rsidRPr="00817EF8" w:rsidRDefault="00EB16EA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</w:t>
      </w:r>
      <w:r w:rsidR="00817EF8" w:rsidRPr="00817EF8">
        <w:rPr>
          <w:b/>
          <w:bCs/>
          <w:color w:val="auto"/>
          <w:sz w:val="28"/>
          <w:szCs w:val="28"/>
        </w:rPr>
        <w:t>униципального автономного учреждения</w:t>
      </w:r>
    </w:p>
    <w:p w:rsidR="00817EF8" w:rsidRPr="00817EF8" w:rsidRDefault="00817EF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 xml:space="preserve"> дополнительного образования детей г. Хабаровска </w:t>
      </w:r>
    </w:p>
    <w:p w:rsidR="00A33188" w:rsidRPr="00817EF8" w:rsidRDefault="00817EF8" w:rsidP="00A33188">
      <w:pPr>
        <w:pStyle w:val="Default"/>
        <w:jc w:val="center"/>
        <w:rPr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>«Ц</w:t>
      </w:r>
      <w:r w:rsidR="00A33188" w:rsidRPr="00817EF8">
        <w:rPr>
          <w:b/>
          <w:bCs/>
          <w:color w:val="auto"/>
          <w:sz w:val="28"/>
          <w:szCs w:val="28"/>
        </w:rPr>
        <w:t>ентр развития творчества детей и юношества</w:t>
      </w:r>
      <w:r w:rsidRPr="00817EF8">
        <w:rPr>
          <w:b/>
          <w:bCs/>
          <w:color w:val="auto"/>
          <w:sz w:val="28"/>
          <w:szCs w:val="28"/>
        </w:rPr>
        <w:t>»</w:t>
      </w:r>
    </w:p>
    <w:p w:rsidR="00A33188" w:rsidRPr="00817EF8" w:rsidRDefault="00FE47A0" w:rsidP="00A33188">
      <w:pPr>
        <w:pStyle w:val="Default"/>
        <w:jc w:val="center"/>
        <w:rPr>
          <w:color w:val="auto"/>
          <w:sz w:val="28"/>
          <w:szCs w:val="28"/>
        </w:rPr>
      </w:pPr>
      <w:r w:rsidRPr="00817EF8">
        <w:rPr>
          <w:b/>
          <w:bCs/>
          <w:color w:val="auto"/>
          <w:sz w:val="28"/>
          <w:szCs w:val="28"/>
        </w:rPr>
        <w:t xml:space="preserve">за </w:t>
      </w:r>
      <w:r w:rsidR="00A33188" w:rsidRPr="00817EF8">
        <w:rPr>
          <w:b/>
          <w:bCs/>
          <w:color w:val="auto"/>
          <w:sz w:val="28"/>
          <w:szCs w:val="28"/>
        </w:rPr>
        <w:t>201</w:t>
      </w:r>
      <w:r w:rsidR="00817EF8" w:rsidRPr="00817EF8">
        <w:rPr>
          <w:b/>
          <w:bCs/>
          <w:color w:val="auto"/>
          <w:sz w:val="28"/>
          <w:szCs w:val="28"/>
        </w:rPr>
        <w:t>4</w:t>
      </w:r>
      <w:r w:rsidR="00A33188" w:rsidRPr="00817EF8">
        <w:rPr>
          <w:b/>
          <w:bCs/>
          <w:color w:val="auto"/>
          <w:sz w:val="28"/>
          <w:szCs w:val="28"/>
        </w:rPr>
        <w:t xml:space="preserve"> год</w:t>
      </w: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A33188" w:rsidP="00A33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3188" w:rsidRPr="00817EF8" w:rsidRDefault="00817EF8" w:rsidP="00A33188">
      <w:pPr>
        <w:pStyle w:val="Default"/>
        <w:jc w:val="center"/>
        <w:rPr>
          <w:color w:val="auto"/>
          <w:sz w:val="23"/>
          <w:szCs w:val="23"/>
        </w:rPr>
      </w:pPr>
      <w:r w:rsidRPr="00817EF8">
        <w:rPr>
          <w:b/>
          <w:bCs/>
          <w:color w:val="auto"/>
          <w:sz w:val="28"/>
          <w:szCs w:val="28"/>
        </w:rPr>
        <w:t xml:space="preserve">Хабаровск, 2015 </w:t>
      </w:r>
      <w:r w:rsidR="00A33188" w:rsidRPr="00817EF8">
        <w:rPr>
          <w:b/>
          <w:bCs/>
          <w:color w:val="auto"/>
          <w:sz w:val="28"/>
          <w:szCs w:val="28"/>
        </w:rPr>
        <w:t xml:space="preserve">г </w:t>
      </w:r>
    </w:p>
    <w:p w:rsidR="00A33188" w:rsidRPr="00EB16EA" w:rsidRDefault="001A04B0" w:rsidP="001A04B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B16EA">
        <w:rPr>
          <w:color w:val="auto"/>
          <w:sz w:val="28"/>
          <w:szCs w:val="28"/>
        </w:rPr>
        <w:lastRenderedPageBreak/>
        <w:t xml:space="preserve">МАУ ДОД </w:t>
      </w:r>
      <w:r w:rsidR="00EB16EA" w:rsidRPr="00EB16EA">
        <w:rPr>
          <w:color w:val="auto"/>
          <w:sz w:val="28"/>
          <w:szCs w:val="28"/>
        </w:rPr>
        <w:t>г.</w:t>
      </w:r>
      <w:r w:rsidR="007E51C8">
        <w:rPr>
          <w:color w:val="auto"/>
          <w:sz w:val="28"/>
          <w:szCs w:val="28"/>
        </w:rPr>
        <w:t xml:space="preserve"> </w:t>
      </w:r>
      <w:r w:rsidR="00EB16EA" w:rsidRPr="00EB16EA">
        <w:rPr>
          <w:color w:val="auto"/>
          <w:sz w:val="28"/>
          <w:szCs w:val="28"/>
        </w:rPr>
        <w:t>Хабаровска «</w:t>
      </w:r>
      <w:proofErr w:type="spellStart"/>
      <w:r w:rsidRPr="00EB16EA">
        <w:rPr>
          <w:color w:val="auto"/>
          <w:sz w:val="28"/>
          <w:szCs w:val="28"/>
        </w:rPr>
        <w:t>ЦРТДиЮ</w:t>
      </w:r>
      <w:proofErr w:type="spellEnd"/>
      <w:r w:rsidR="00EB16EA" w:rsidRPr="00EB16EA">
        <w:rPr>
          <w:color w:val="auto"/>
          <w:sz w:val="28"/>
          <w:szCs w:val="28"/>
        </w:rPr>
        <w:t>»</w:t>
      </w:r>
      <w:r w:rsidR="00A33188" w:rsidRPr="00EB16EA">
        <w:rPr>
          <w:color w:val="auto"/>
          <w:sz w:val="28"/>
          <w:szCs w:val="28"/>
        </w:rPr>
        <w:t xml:space="preserve"> – учреждение дополнительного образования детей, которое ориентировано на удовлетворение спроса детей и родителей на дополнительные образовательные услуги, на развитие их физиологических, психологических, интеллектуальных особенностей с учетом их возможностей, личностных склонностей и способностей. </w:t>
      </w:r>
    </w:p>
    <w:p w:rsidR="00390CCB" w:rsidRPr="00EB16EA" w:rsidRDefault="00390CCB" w:rsidP="00390C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sz w:val="28"/>
          <w:szCs w:val="28"/>
          <w:u w:val="single"/>
        </w:rPr>
        <w:t>Юридический и фактический адрес</w:t>
      </w:r>
      <w:r w:rsidRPr="00EB16EA">
        <w:rPr>
          <w:rFonts w:ascii="Times New Roman" w:hAnsi="Times New Roman" w:cs="Times New Roman"/>
          <w:sz w:val="28"/>
          <w:szCs w:val="28"/>
        </w:rPr>
        <w:t>: ул</w:t>
      </w:r>
      <w:proofErr w:type="gramStart"/>
      <w:r w:rsidRPr="00EB16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16EA">
        <w:rPr>
          <w:rFonts w:ascii="Times New Roman" w:hAnsi="Times New Roman" w:cs="Times New Roman"/>
          <w:sz w:val="28"/>
          <w:szCs w:val="28"/>
        </w:rPr>
        <w:t>онтажная,40; Хабаровский край; город Хабаровск; Россия, 680001</w:t>
      </w:r>
    </w:p>
    <w:p w:rsidR="00390CCB" w:rsidRPr="00EB16EA" w:rsidRDefault="00390CCB" w:rsidP="00390C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«Виктория»</w:t>
      </w:r>
      <w:r w:rsidRPr="00EB16EA">
        <w:rPr>
          <w:rFonts w:ascii="Times New Roman" w:hAnsi="Times New Roman" w:cs="Times New Roman"/>
          <w:sz w:val="28"/>
          <w:szCs w:val="28"/>
        </w:rPr>
        <w:t>: ул</w:t>
      </w:r>
      <w:proofErr w:type="gramStart"/>
      <w:r w:rsidRPr="00EB16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16EA">
        <w:rPr>
          <w:rFonts w:ascii="Times New Roman" w:hAnsi="Times New Roman" w:cs="Times New Roman"/>
          <w:sz w:val="28"/>
          <w:szCs w:val="28"/>
        </w:rPr>
        <w:t>ологодская,24; Хабаровский край; город Хабаровск; Россия, 680015</w:t>
      </w:r>
    </w:p>
    <w:p w:rsidR="00390CCB" w:rsidRPr="00EB16EA" w:rsidRDefault="00390CCB" w:rsidP="00390C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«Этюд»</w:t>
      </w:r>
      <w:r w:rsidRPr="00EB16EA">
        <w:rPr>
          <w:rFonts w:ascii="Times New Roman" w:hAnsi="Times New Roman" w:cs="Times New Roman"/>
          <w:sz w:val="28"/>
          <w:szCs w:val="28"/>
        </w:rPr>
        <w:t>: ул</w:t>
      </w:r>
      <w:proofErr w:type="gramStart"/>
      <w:r w:rsidRPr="00EB16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16EA">
        <w:rPr>
          <w:rFonts w:ascii="Times New Roman" w:hAnsi="Times New Roman" w:cs="Times New Roman"/>
          <w:sz w:val="28"/>
          <w:szCs w:val="28"/>
        </w:rPr>
        <w:t>ате-Залки,41; Хабаровский край; город Хабаровск; Россия, 680041</w:t>
      </w:r>
    </w:p>
    <w:p w:rsidR="00390CCB" w:rsidRPr="00EB16EA" w:rsidRDefault="00390CCB" w:rsidP="00390C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sz w:val="28"/>
          <w:szCs w:val="28"/>
          <w:u w:val="single"/>
        </w:rPr>
        <w:t>Структура управления</w:t>
      </w:r>
      <w:r w:rsidRPr="00EB16EA">
        <w:rPr>
          <w:rFonts w:ascii="Times New Roman" w:hAnsi="Times New Roman" w:cs="Times New Roman"/>
          <w:sz w:val="28"/>
          <w:szCs w:val="28"/>
        </w:rPr>
        <w:t>: директор Наталья Григорьевна Гуревич</w:t>
      </w:r>
    </w:p>
    <w:p w:rsidR="00390CCB" w:rsidRPr="00EB16EA" w:rsidRDefault="00390CCB" w:rsidP="00390C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sz w:val="28"/>
          <w:szCs w:val="28"/>
        </w:rPr>
        <w:t>Тел.: (8-4212) 53-89-51; Т/факс:  (8-4212) 53-89-49</w:t>
      </w:r>
    </w:p>
    <w:p w:rsidR="00390CCB" w:rsidRPr="00EB16EA" w:rsidRDefault="00390CCB" w:rsidP="00390C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sz w:val="28"/>
          <w:szCs w:val="28"/>
        </w:rPr>
        <w:t xml:space="preserve">Электронный адрес:    </w:t>
      </w:r>
      <w:hyperlink r:id="rId8" w:history="1">
        <w:r w:rsidRPr="00EB16E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crtdiu</w:t>
        </w:r>
        <w:r w:rsidRPr="00EB16E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54@mail.ru</w:t>
        </w:r>
      </w:hyperlink>
    </w:p>
    <w:p w:rsidR="00390CCB" w:rsidRPr="00EB16EA" w:rsidRDefault="00390CCB" w:rsidP="00390C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sz w:val="28"/>
          <w:szCs w:val="28"/>
        </w:rPr>
        <w:t xml:space="preserve">Сайт учреждения:  </w:t>
      </w:r>
      <w:proofErr w:type="spellStart"/>
      <w:r w:rsidRPr="00EB16EA">
        <w:rPr>
          <w:rFonts w:ascii="Times New Roman" w:hAnsi="Times New Roman" w:cs="Times New Roman"/>
          <w:sz w:val="28"/>
          <w:szCs w:val="28"/>
          <w:lang w:val="en-US"/>
        </w:rPr>
        <w:t>crtdiu</w:t>
      </w:r>
      <w:proofErr w:type="spellEnd"/>
      <w:r w:rsidRPr="00EB16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16EA">
        <w:rPr>
          <w:rFonts w:ascii="Times New Roman" w:hAnsi="Times New Roman" w:cs="Times New Roman"/>
          <w:sz w:val="28"/>
          <w:szCs w:val="28"/>
          <w:lang w:val="en-US"/>
        </w:rPr>
        <w:t>khv</w:t>
      </w:r>
      <w:proofErr w:type="spellEnd"/>
      <w:r w:rsidRPr="00EB16EA">
        <w:rPr>
          <w:rFonts w:ascii="Times New Roman" w:hAnsi="Times New Roman" w:cs="Times New Roman"/>
          <w:sz w:val="28"/>
          <w:szCs w:val="28"/>
        </w:rPr>
        <w:t>.</w:t>
      </w:r>
      <w:r w:rsidR="00567ED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26" w:rsidRPr="00EB16EA" w:rsidRDefault="00FC3726" w:rsidP="001A04B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A33188" w:rsidRPr="00EB16EA" w:rsidRDefault="006E1E86" w:rsidP="001A04B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B16EA">
        <w:rPr>
          <w:color w:val="auto"/>
          <w:sz w:val="28"/>
          <w:szCs w:val="28"/>
        </w:rPr>
        <w:t>За отчетный период</w:t>
      </w:r>
      <w:r w:rsidR="00A33188" w:rsidRPr="00EB16EA">
        <w:rPr>
          <w:color w:val="auto"/>
          <w:sz w:val="28"/>
          <w:szCs w:val="28"/>
        </w:rPr>
        <w:t xml:space="preserve"> деятельность учреждения осуществлялась в соответствии с нормативно-правовыми документами</w:t>
      </w:r>
      <w:r w:rsidR="00390CCB" w:rsidRPr="00EB16EA">
        <w:rPr>
          <w:color w:val="auto"/>
          <w:sz w:val="28"/>
          <w:szCs w:val="28"/>
        </w:rPr>
        <w:t>,</w:t>
      </w:r>
      <w:r w:rsidR="00A33188" w:rsidRPr="00EB16EA">
        <w:rPr>
          <w:color w:val="auto"/>
          <w:sz w:val="28"/>
          <w:szCs w:val="28"/>
        </w:rPr>
        <w:t xml:space="preserve"> локальными актами</w:t>
      </w:r>
      <w:r w:rsidR="00390CCB" w:rsidRPr="00EB16EA">
        <w:rPr>
          <w:color w:val="auto"/>
          <w:sz w:val="28"/>
          <w:szCs w:val="28"/>
        </w:rPr>
        <w:t xml:space="preserve">, программой развития </w:t>
      </w:r>
      <w:r w:rsidR="00DB5E0E" w:rsidRPr="00EB16EA">
        <w:rPr>
          <w:color w:val="auto"/>
          <w:sz w:val="28"/>
          <w:szCs w:val="28"/>
        </w:rPr>
        <w:t>и</w:t>
      </w:r>
      <w:r w:rsidR="00390CCB" w:rsidRPr="00EB16EA">
        <w:rPr>
          <w:color w:val="auto"/>
          <w:sz w:val="28"/>
          <w:szCs w:val="28"/>
        </w:rPr>
        <w:t xml:space="preserve"> планом работы</w:t>
      </w:r>
      <w:r w:rsidR="00DB5E0E" w:rsidRPr="00EB16EA">
        <w:rPr>
          <w:color w:val="auto"/>
          <w:sz w:val="28"/>
          <w:szCs w:val="28"/>
        </w:rPr>
        <w:t xml:space="preserve"> на 201</w:t>
      </w:r>
      <w:r w:rsidR="00EB16EA" w:rsidRPr="00EB16EA">
        <w:rPr>
          <w:color w:val="auto"/>
          <w:sz w:val="28"/>
          <w:szCs w:val="28"/>
        </w:rPr>
        <w:t>4</w:t>
      </w:r>
      <w:r w:rsidR="00DB5E0E" w:rsidRPr="00EB16EA">
        <w:rPr>
          <w:color w:val="auto"/>
          <w:sz w:val="28"/>
          <w:szCs w:val="28"/>
        </w:rPr>
        <w:t xml:space="preserve"> год</w:t>
      </w:r>
      <w:r w:rsidR="00A33188" w:rsidRPr="00EB16EA">
        <w:rPr>
          <w:color w:val="auto"/>
          <w:sz w:val="28"/>
          <w:szCs w:val="28"/>
        </w:rPr>
        <w:t xml:space="preserve">. </w:t>
      </w:r>
    </w:p>
    <w:p w:rsidR="006E1E86" w:rsidRPr="00EB16EA" w:rsidRDefault="006E1E86" w:rsidP="00FE47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6EA">
        <w:rPr>
          <w:rFonts w:ascii="Times New Roman" w:hAnsi="Times New Roman" w:cs="Times New Roman"/>
          <w:b/>
          <w:sz w:val="28"/>
          <w:szCs w:val="28"/>
        </w:rPr>
        <w:t xml:space="preserve">Миссия учреждения </w:t>
      </w:r>
      <w:r w:rsidR="00DB5E0E" w:rsidRPr="00EB16EA">
        <w:rPr>
          <w:rFonts w:ascii="Times New Roman" w:hAnsi="Times New Roman" w:cs="Times New Roman"/>
          <w:sz w:val="28"/>
          <w:szCs w:val="28"/>
        </w:rPr>
        <w:t>направлена на развитие личности, создание условий</w:t>
      </w:r>
      <w:r w:rsidRPr="00EB16EA">
        <w:rPr>
          <w:rFonts w:ascii="Times New Roman" w:hAnsi="Times New Roman" w:cs="Times New Roman"/>
          <w:sz w:val="28"/>
          <w:szCs w:val="28"/>
        </w:rPr>
        <w:t xml:space="preserve"> для</w:t>
      </w:r>
      <w:r w:rsidR="00DB5E0E" w:rsidRPr="00EB16EA">
        <w:rPr>
          <w:rFonts w:ascii="Times New Roman" w:hAnsi="Times New Roman" w:cs="Times New Roman"/>
          <w:sz w:val="28"/>
          <w:szCs w:val="28"/>
        </w:rPr>
        <w:t xml:space="preserve"> самоопределения и </w:t>
      </w:r>
      <w:r w:rsidRPr="00EB16EA">
        <w:rPr>
          <w:rFonts w:ascii="Times New Roman" w:hAnsi="Times New Roman" w:cs="Times New Roman"/>
          <w:sz w:val="28"/>
          <w:szCs w:val="28"/>
        </w:rPr>
        <w:t xml:space="preserve">успешной социализации обучающихся, </w:t>
      </w:r>
      <w:r w:rsidR="00DB5E0E" w:rsidRPr="00EB16EA">
        <w:rPr>
          <w:rFonts w:ascii="Times New Roman" w:hAnsi="Times New Roman" w:cs="Times New Roman"/>
          <w:sz w:val="28"/>
          <w:szCs w:val="28"/>
        </w:rPr>
        <w:t>на основе социокультурных, духовно-нравственных ценностей в интересах личности, общества и государства</w:t>
      </w:r>
      <w:r w:rsidRPr="00EB16EA">
        <w:rPr>
          <w:rFonts w:ascii="Times New Roman" w:hAnsi="Times New Roman" w:cs="Times New Roman"/>
          <w:sz w:val="28"/>
          <w:szCs w:val="28"/>
        </w:rPr>
        <w:t>.</w:t>
      </w:r>
    </w:p>
    <w:p w:rsidR="00EB16EA" w:rsidRDefault="00EB16EA" w:rsidP="00EB16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238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60238">
        <w:rPr>
          <w:rFonts w:ascii="Times New Roman" w:hAnsi="Times New Roman"/>
          <w:sz w:val="28"/>
          <w:szCs w:val="28"/>
        </w:rPr>
        <w:t>Обеспечение доступности качественного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как условия эффективной социализации личности ребенка</w:t>
      </w:r>
      <w:r w:rsidRPr="00560238">
        <w:rPr>
          <w:rFonts w:ascii="Times New Roman" w:hAnsi="Times New Roman"/>
          <w:sz w:val="28"/>
          <w:szCs w:val="28"/>
        </w:rPr>
        <w:t>.</w:t>
      </w:r>
    </w:p>
    <w:p w:rsidR="00EB16EA" w:rsidRPr="00560238" w:rsidRDefault="00EB16EA" w:rsidP="00EB16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560238">
        <w:rPr>
          <w:rFonts w:ascii="Times New Roman" w:hAnsi="Times New Roman"/>
          <w:b/>
          <w:bCs/>
          <w:sz w:val="28"/>
          <w:szCs w:val="28"/>
        </w:rPr>
        <w:t>адач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60238">
        <w:rPr>
          <w:rFonts w:ascii="Times New Roman" w:hAnsi="Times New Roman"/>
          <w:b/>
          <w:bCs/>
          <w:sz w:val="28"/>
          <w:szCs w:val="28"/>
        </w:rPr>
        <w:t>:</w:t>
      </w:r>
    </w:p>
    <w:p w:rsidR="00EB16EA" w:rsidRDefault="00EB16EA" w:rsidP="00EB16EA">
      <w:pPr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 w:rsidRPr="00D660FB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D660F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D660FB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у</w:t>
      </w:r>
      <w:r w:rsidRPr="00D660FB">
        <w:rPr>
          <w:rFonts w:ascii="Times New Roman" w:hAnsi="Times New Roman"/>
          <w:sz w:val="28"/>
          <w:szCs w:val="28"/>
        </w:rPr>
        <w:t>, обеспечи</w:t>
      </w:r>
      <w:r>
        <w:rPr>
          <w:rFonts w:ascii="Times New Roman" w:hAnsi="Times New Roman"/>
          <w:sz w:val="28"/>
          <w:szCs w:val="28"/>
        </w:rPr>
        <w:t xml:space="preserve">вающую </w:t>
      </w:r>
      <w:r w:rsidRPr="00D660FB">
        <w:rPr>
          <w:rFonts w:ascii="Times New Roman" w:hAnsi="Times New Roman"/>
          <w:sz w:val="28"/>
          <w:szCs w:val="28"/>
        </w:rPr>
        <w:t xml:space="preserve">доступность качественного образования и успешную социализацию </w:t>
      </w:r>
      <w:r w:rsidR="007E51C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 центра;</w:t>
      </w:r>
    </w:p>
    <w:p w:rsidR="00EB16EA" w:rsidRPr="00EF5AD5" w:rsidRDefault="00EB16EA" w:rsidP="00EB16EA">
      <w:pPr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 w:rsidRPr="00EF5AD5">
        <w:rPr>
          <w:rFonts w:ascii="Times New Roman" w:hAnsi="Times New Roman"/>
          <w:sz w:val="28"/>
          <w:szCs w:val="28"/>
        </w:rPr>
        <w:t xml:space="preserve">продолжить расширение спектра </w:t>
      </w:r>
      <w:r>
        <w:rPr>
          <w:rFonts w:ascii="Times New Roman" w:hAnsi="Times New Roman"/>
          <w:iCs/>
          <w:sz w:val="28"/>
          <w:szCs w:val="28"/>
        </w:rPr>
        <w:t>реализуемых в ц</w:t>
      </w:r>
      <w:r w:rsidRPr="00EF5AD5">
        <w:rPr>
          <w:rFonts w:ascii="Times New Roman" w:hAnsi="Times New Roman"/>
          <w:iCs/>
          <w:sz w:val="28"/>
          <w:szCs w:val="28"/>
        </w:rPr>
        <w:t>ентре дополнительных образовательных программ</w:t>
      </w:r>
      <w:r>
        <w:rPr>
          <w:rFonts w:ascii="Times New Roman" w:hAnsi="Times New Roman"/>
          <w:iCs/>
          <w:sz w:val="28"/>
          <w:szCs w:val="28"/>
        </w:rPr>
        <w:t>, социально-образовательных проектов;</w:t>
      </w:r>
    </w:p>
    <w:p w:rsidR="00EB16EA" w:rsidRDefault="00EB16EA" w:rsidP="00EB16EA">
      <w:pPr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 w:rsidRPr="00BB2797">
        <w:rPr>
          <w:rFonts w:ascii="Times New Roman" w:hAnsi="Times New Roman"/>
          <w:iCs/>
          <w:sz w:val="28"/>
          <w:szCs w:val="28"/>
        </w:rPr>
        <w:t>повышать профессиональную компетентность, квал</w:t>
      </w:r>
      <w:r>
        <w:rPr>
          <w:rFonts w:ascii="Times New Roman" w:hAnsi="Times New Roman"/>
          <w:iCs/>
          <w:sz w:val="28"/>
          <w:szCs w:val="28"/>
        </w:rPr>
        <w:t>ификацию педагогических кадров ц</w:t>
      </w:r>
      <w:r w:rsidRPr="00BB2797">
        <w:rPr>
          <w:rFonts w:ascii="Times New Roman" w:hAnsi="Times New Roman"/>
          <w:iCs/>
          <w:sz w:val="28"/>
          <w:szCs w:val="28"/>
        </w:rPr>
        <w:t xml:space="preserve">ентра, </w:t>
      </w:r>
      <w:r>
        <w:rPr>
          <w:rFonts w:ascii="Times New Roman" w:hAnsi="Times New Roman"/>
          <w:iCs/>
          <w:sz w:val="28"/>
          <w:szCs w:val="28"/>
        </w:rPr>
        <w:t xml:space="preserve">как условия </w:t>
      </w:r>
      <w:r>
        <w:rPr>
          <w:rFonts w:ascii="Times New Roman" w:hAnsi="Times New Roman"/>
          <w:sz w:val="28"/>
          <w:szCs w:val="28"/>
        </w:rPr>
        <w:t>эффективной социализации обучающихся центра.</w:t>
      </w:r>
    </w:p>
    <w:p w:rsidR="00A33188" w:rsidRPr="00CE57C5" w:rsidRDefault="00A33188" w:rsidP="00FE47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7C5">
        <w:rPr>
          <w:color w:val="auto"/>
          <w:sz w:val="28"/>
          <w:szCs w:val="28"/>
        </w:rPr>
        <w:t xml:space="preserve">Деятельность </w:t>
      </w:r>
      <w:r w:rsidR="00FC3726" w:rsidRPr="00CE57C5">
        <w:rPr>
          <w:color w:val="auto"/>
          <w:sz w:val="28"/>
          <w:szCs w:val="28"/>
        </w:rPr>
        <w:t>ц</w:t>
      </w:r>
      <w:r w:rsidR="00CE57C5">
        <w:rPr>
          <w:color w:val="auto"/>
          <w:sz w:val="28"/>
          <w:szCs w:val="28"/>
        </w:rPr>
        <w:t>ентра в 2014</w:t>
      </w:r>
      <w:r w:rsidRPr="00CE57C5">
        <w:rPr>
          <w:color w:val="auto"/>
          <w:sz w:val="28"/>
          <w:szCs w:val="28"/>
        </w:rPr>
        <w:t xml:space="preserve"> году осуществлялась с учетом запросов детей, потребностей семьи, особенностей национально-культурных традиций в разновозрастных и одновозрастных объединениях посредством реализации образовательных программ по </w:t>
      </w:r>
      <w:r w:rsidR="00CE57C5">
        <w:rPr>
          <w:color w:val="auto"/>
          <w:sz w:val="28"/>
          <w:szCs w:val="28"/>
        </w:rPr>
        <w:t>4</w:t>
      </w:r>
      <w:r w:rsidRPr="00CE57C5">
        <w:rPr>
          <w:color w:val="auto"/>
          <w:sz w:val="28"/>
          <w:szCs w:val="28"/>
        </w:rPr>
        <w:t xml:space="preserve"> направлениям: </w:t>
      </w:r>
    </w:p>
    <w:p w:rsidR="00A33188" w:rsidRPr="00CE57C5" w:rsidRDefault="00CE57C5" w:rsidP="00FE47A0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Художественное</w:t>
      </w:r>
      <w:proofErr w:type="gramEnd"/>
      <w:r>
        <w:rPr>
          <w:color w:val="auto"/>
          <w:sz w:val="28"/>
          <w:szCs w:val="28"/>
        </w:rPr>
        <w:t xml:space="preserve"> (1396</w:t>
      </w:r>
      <w:r w:rsidR="00A33188" w:rsidRPr="00CE57C5">
        <w:rPr>
          <w:color w:val="auto"/>
          <w:sz w:val="28"/>
          <w:szCs w:val="28"/>
        </w:rPr>
        <w:t xml:space="preserve"> </w:t>
      </w:r>
      <w:r w:rsidR="00AC149C" w:rsidRPr="00CE57C5">
        <w:rPr>
          <w:color w:val="auto"/>
          <w:sz w:val="28"/>
          <w:szCs w:val="28"/>
        </w:rPr>
        <w:t>ребенка</w:t>
      </w:r>
      <w:r w:rsidR="00A33188" w:rsidRPr="00CE57C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104</w:t>
      </w:r>
      <w:r w:rsidR="00A33188" w:rsidRPr="00CE57C5">
        <w:rPr>
          <w:color w:val="auto"/>
          <w:sz w:val="28"/>
          <w:szCs w:val="28"/>
        </w:rPr>
        <w:t xml:space="preserve"> творческих объединений,</w:t>
      </w:r>
      <w:r w:rsidR="00AC149C" w:rsidRPr="00CE57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41 дополнительная образовательная</w:t>
      </w:r>
      <w:r w:rsidR="00A33188" w:rsidRPr="00CE57C5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а</w:t>
      </w:r>
      <w:r w:rsidR="00A33188" w:rsidRPr="00CE57C5">
        <w:rPr>
          <w:color w:val="auto"/>
          <w:sz w:val="28"/>
          <w:szCs w:val="28"/>
        </w:rPr>
        <w:t xml:space="preserve">). </w:t>
      </w:r>
    </w:p>
    <w:p w:rsidR="00A33188" w:rsidRPr="00CE57C5" w:rsidRDefault="00AC149C" w:rsidP="00FE47A0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proofErr w:type="gramStart"/>
      <w:r w:rsidRPr="00CE57C5">
        <w:rPr>
          <w:color w:val="auto"/>
          <w:sz w:val="28"/>
          <w:szCs w:val="28"/>
        </w:rPr>
        <w:t>Физкультурно-с</w:t>
      </w:r>
      <w:r w:rsidR="00A33188" w:rsidRPr="00CE57C5">
        <w:rPr>
          <w:color w:val="auto"/>
          <w:sz w:val="28"/>
          <w:szCs w:val="28"/>
        </w:rPr>
        <w:t>портивное</w:t>
      </w:r>
      <w:proofErr w:type="gramEnd"/>
      <w:r w:rsidR="00A33188" w:rsidRPr="00CE57C5">
        <w:rPr>
          <w:color w:val="auto"/>
          <w:sz w:val="28"/>
          <w:szCs w:val="28"/>
        </w:rPr>
        <w:t xml:space="preserve"> (2</w:t>
      </w:r>
      <w:r w:rsidRPr="00CE57C5">
        <w:rPr>
          <w:color w:val="auto"/>
          <w:sz w:val="28"/>
          <w:szCs w:val="28"/>
        </w:rPr>
        <w:t>10</w:t>
      </w:r>
      <w:r w:rsidR="00A33188" w:rsidRPr="00CE57C5">
        <w:rPr>
          <w:color w:val="auto"/>
          <w:sz w:val="28"/>
          <w:szCs w:val="28"/>
        </w:rPr>
        <w:t xml:space="preserve"> детей, 1</w:t>
      </w:r>
      <w:r w:rsidR="00CE57C5">
        <w:rPr>
          <w:color w:val="auto"/>
          <w:sz w:val="28"/>
          <w:szCs w:val="28"/>
        </w:rPr>
        <w:t>6</w:t>
      </w:r>
      <w:r w:rsidR="00A33188" w:rsidRPr="00CE57C5">
        <w:rPr>
          <w:color w:val="auto"/>
          <w:sz w:val="28"/>
          <w:szCs w:val="28"/>
        </w:rPr>
        <w:t xml:space="preserve"> творческих объединений, </w:t>
      </w:r>
      <w:r w:rsidR="00CE57C5">
        <w:rPr>
          <w:color w:val="auto"/>
          <w:sz w:val="28"/>
          <w:szCs w:val="28"/>
        </w:rPr>
        <w:t>3</w:t>
      </w:r>
      <w:r w:rsidR="00A33188" w:rsidRPr="00CE57C5">
        <w:rPr>
          <w:color w:val="auto"/>
          <w:sz w:val="28"/>
          <w:szCs w:val="28"/>
        </w:rPr>
        <w:t xml:space="preserve"> дополнительные образовательные программы). </w:t>
      </w:r>
    </w:p>
    <w:p w:rsidR="00A33188" w:rsidRPr="00CE57C5" w:rsidRDefault="00A33188" w:rsidP="00FE47A0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proofErr w:type="gramStart"/>
      <w:r w:rsidRPr="00CE57C5">
        <w:rPr>
          <w:color w:val="auto"/>
          <w:sz w:val="28"/>
          <w:szCs w:val="28"/>
        </w:rPr>
        <w:lastRenderedPageBreak/>
        <w:t>Социально-педагогическое</w:t>
      </w:r>
      <w:proofErr w:type="gramEnd"/>
      <w:r w:rsidRPr="00CE57C5">
        <w:rPr>
          <w:color w:val="auto"/>
          <w:sz w:val="28"/>
          <w:szCs w:val="28"/>
        </w:rPr>
        <w:t xml:space="preserve"> (4</w:t>
      </w:r>
      <w:r w:rsidR="00CE57C5">
        <w:rPr>
          <w:color w:val="auto"/>
          <w:sz w:val="28"/>
          <w:szCs w:val="28"/>
        </w:rPr>
        <w:t>53 ребенка</w:t>
      </w:r>
      <w:r w:rsidRPr="00CE57C5">
        <w:rPr>
          <w:color w:val="auto"/>
          <w:sz w:val="28"/>
          <w:szCs w:val="28"/>
        </w:rPr>
        <w:t xml:space="preserve">, </w:t>
      </w:r>
      <w:r w:rsidR="00CE57C5">
        <w:rPr>
          <w:color w:val="auto"/>
          <w:sz w:val="28"/>
          <w:szCs w:val="28"/>
        </w:rPr>
        <w:t>38</w:t>
      </w:r>
      <w:r w:rsidRPr="00CE57C5">
        <w:rPr>
          <w:color w:val="auto"/>
          <w:sz w:val="28"/>
          <w:szCs w:val="28"/>
        </w:rPr>
        <w:t xml:space="preserve"> творческ</w:t>
      </w:r>
      <w:r w:rsidR="00442680" w:rsidRPr="00CE57C5">
        <w:rPr>
          <w:color w:val="auto"/>
          <w:sz w:val="28"/>
          <w:szCs w:val="28"/>
        </w:rPr>
        <w:t>их</w:t>
      </w:r>
      <w:r w:rsidRPr="00CE57C5">
        <w:rPr>
          <w:color w:val="auto"/>
          <w:sz w:val="28"/>
          <w:szCs w:val="28"/>
        </w:rPr>
        <w:t xml:space="preserve"> объединени</w:t>
      </w:r>
      <w:r w:rsidR="00442680" w:rsidRPr="00CE57C5">
        <w:rPr>
          <w:color w:val="auto"/>
          <w:sz w:val="28"/>
          <w:szCs w:val="28"/>
        </w:rPr>
        <w:t>й</w:t>
      </w:r>
      <w:r w:rsidRPr="00CE57C5">
        <w:rPr>
          <w:color w:val="auto"/>
          <w:sz w:val="28"/>
          <w:szCs w:val="28"/>
        </w:rPr>
        <w:t xml:space="preserve">, </w:t>
      </w:r>
      <w:r w:rsidR="00CE57C5">
        <w:rPr>
          <w:color w:val="auto"/>
          <w:sz w:val="28"/>
          <w:szCs w:val="28"/>
        </w:rPr>
        <w:t>18</w:t>
      </w:r>
      <w:r w:rsidRPr="00CE57C5">
        <w:rPr>
          <w:color w:val="auto"/>
          <w:sz w:val="28"/>
          <w:szCs w:val="28"/>
        </w:rPr>
        <w:t xml:space="preserve"> дополнительных образовательных программ). </w:t>
      </w:r>
    </w:p>
    <w:p w:rsidR="00A33188" w:rsidRPr="00CE57C5" w:rsidRDefault="00FE47A0" w:rsidP="00FE47A0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proofErr w:type="gramStart"/>
      <w:r w:rsidRPr="00CE57C5">
        <w:rPr>
          <w:color w:val="auto"/>
          <w:sz w:val="28"/>
          <w:szCs w:val="28"/>
        </w:rPr>
        <w:t>Техническое</w:t>
      </w:r>
      <w:proofErr w:type="gramEnd"/>
      <w:r w:rsidRPr="00CE57C5">
        <w:rPr>
          <w:color w:val="auto"/>
          <w:sz w:val="28"/>
          <w:szCs w:val="28"/>
        </w:rPr>
        <w:t xml:space="preserve"> (</w:t>
      </w:r>
      <w:r w:rsidR="00CE57C5">
        <w:rPr>
          <w:color w:val="auto"/>
          <w:sz w:val="28"/>
          <w:szCs w:val="28"/>
        </w:rPr>
        <w:t>190</w:t>
      </w:r>
      <w:r w:rsidR="00A33188" w:rsidRPr="00CE57C5">
        <w:rPr>
          <w:color w:val="auto"/>
          <w:sz w:val="28"/>
          <w:szCs w:val="28"/>
        </w:rPr>
        <w:t xml:space="preserve"> </w:t>
      </w:r>
      <w:r w:rsidR="00CE57C5">
        <w:rPr>
          <w:color w:val="auto"/>
          <w:sz w:val="28"/>
          <w:szCs w:val="28"/>
        </w:rPr>
        <w:t>детей</w:t>
      </w:r>
      <w:r w:rsidR="00A33188" w:rsidRPr="00CE57C5">
        <w:rPr>
          <w:color w:val="auto"/>
          <w:sz w:val="28"/>
          <w:szCs w:val="28"/>
        </w:rPr>
        <w:t xml:space="preserve">, </w:t>
      </w:r>
      <w:r w:rsidR="00CE57C5">
        <w:rPr>
          <w:color w:val="auto"/>
          <w:sz w:val="28"/>
          <w:szCs w:val="28"/>
        </w:rPr>
        <w:t>16</w:t>
      </w:r>
      <w:r w:rsidR="00A33188" w:rsidRPr="00CE57C5">
        <w:rPr>
          <w:color w:val="auto"/>
          <w:sz w:val="28"/>
          <w:szCs w:val="28"/>
        </w:rPr>
        <w:t xml:space="preserve"> творческих объединени</w:t>
      </w:r>
      <w:r w:rsidR="00AC149C" w:rsidRPr="00CE57C5">
        <w:rPr>
          <w:color w:val="auto"/>
          <w:sz w:val="28"/>
          <w:szCs w:val="28"/>
        </w:rPr>
        <w:t>й</w:t>
      </w:r>
      <w:r w:rsidR="00CE57C5">
        <w:rPr>
          <w:color w:val="auto"/>
          <w:sz w:val="28"/>
          <w:szCs w:val="28"/>
        </w:rPr>
        <w:t>,7</w:t>
      </w:r>
      <w:r w:rsidR="00A33188" w:rsidRPr="00CE57C5">
        <w:rPr>
          <w:color w:val="auto"/>
          <w:sz w:val="28"/>
          <w:szCs w:val="28"/>
        </w:rPr>
        <w:t xml:space="preserve"> дополнительных образовательных программ). </w:t>
      </w:r>
    </w:p>
    <w:p w:rsidR="00A33188" w:rsidRPr="007E51C8" w:rsidRDefault="00A33188" w:rsidP="00DF42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E51C8">
        <w:rPr>
          <w:color w:val="auto"/>
          <w:sz w:val="28"/>
          <w:szCs w:val="28"/>
        </w:rPr>
        <w:t xml:space="preserve">Для решения основных задач дополнительного образования, заложенных в нормативных документах, </w:t>
      </w:r>
      <w:proofErr w:type="gramStart"/>
      <w:r w:rsidR="007E51C8" w:rsidRPr="007E51C8">
        <w:rPr>
          <w:color w:val="auto"/>
          <w:sz w:val="28"/>
          <w:szCs w:val="28"/>
        </w:rPr>
        <w:t>учитывая интересы детей в 2014</w:t>
      </w:r>
      <w:r w:rsidRPr="007E51C8">
        <w:rPr>
          <w:color w:val="auto"/>
          <w:sz w:val="28"/>
          <w:szCs w:val="28"/>
        </w:rPr>
        <w:t xml:space="preserve"> году </w:t>
      </w:r>
      <w:r w:rsidR="00F90208" w:rsidRPr="007E51C8">
        <w:rPr>
          <w:color w:val="auto"/>
          <w:sz w:val="28"/>
          <w:szCs w:val="28"/>
        </w:rPr>
        <w:t xml:space="preserve">в </w:t>
      </w:r>
      <w:r w:rsidR="00FC3726" w:rsidRPr="007E51C8">
        <w:rPr>
          <w:color w:val="auto"/>
          <w:sz w:val="28"/>
          <w:szCs w:val="28"/>
        </w:rPr>
        <w:t>ц</w:t>
      </w:r>
      <w:r w:rsidR="00F90208" w:rsidRPr="007E51C8">
        <w:rPr>
          <w:color w:val="auto"/>
          <w:sz w:val="28"/>
          <w:szCs w:val="28"/>
        </w:rPr>
        <w:t>ентре</w:t>
      </w:r>
      <w:r w:rsidRPr="007E51C8">
        <w:rPr>
          <w:color w:val="auto"/>
          <w:sz w:val="28"/>
          <w:szCs w:val="28"/>
        </w:rPr>
        <w:t xml:space="preserve"> </w:t>
      </w:r>
      <w:r w:rsidR="008F2578" w:rsidRPr="007E51C8">
        <w:rPr>
          <w:color w:val="auto"/>
          <w:sz w:val="28"/>
          <w:szCs w:val="28"/>
        </w:rPr>
        <w:t xml:space="preserve">организовано </w:t>
      </w:r>
      <w:r w:rsidRPr="007E51C8">
        <w:rPr>
          <w:color w:val="auto"/>
          <w:sz w:val="28"/>
          <w:szCs w:val="28"/>
        </w:rPr>
        <w:t>1</w:t>
      </w:r>
      <w:r w:rsidR="007E51C8" w:rsidRPr="007E51C8">
        <w:rPr>
          <w:color w:val="auto"/>
          <w:sz w:val="28"/>
          <w:szCs w:val="28"/>
        </w:rPr>
        <w:t>74 объединения</w:t>
      </w:r>
      <w:proofErr w:type="gramEnd"/>
      <w:r w:rsidRPr="007E51C8">
        <w:rPr>
          <w:color w:val="auto"/>
          <w:sz w:val="28"/>
          <w:szCs w:val="28"/>
        </w:rPr>
        <w:t>, в которых занима</w:t>
      </w:r>
      <w:r w:rsidR="00DF42AB" w:rsidRPr="007E51C8">
        <w:rPr>
          <w:color w:val="auto"/>
          <w:sz w:val="28"/>
          <w:szCs w:val="28"/>
        </w:rPr>
        <w:t>ется</w:t>
      </w:r>
      <w:r w:rsidRPr="007E51C8">
        <w:rPr>
          <w:color w:val="auto"/>
          <w:sz w:val="28"/>
          <w:szCs w:val="28"/>
        </w:rPr>
        <w:t xml:space="preserve"> 2</w:t>
      </w:r>
      <w:r w:rsidR="007E51C8" w:rsidRPr="007E51C8">
        <w:rPr>
          <w:color w:val="auto"/>
          <w:sz w:val="28"/>
          <w:szCs w:val="28"/>
        </w:rPr>
        <w:t>249</w:t>
      </w:r>
      <w:r w:rsidRPr="007E51C8">
        <w:rPr>
          <w:color w:val="auto"/>
          <w:sz w:val="28"/>
          <w:szCs w:val="28"/>
        </w:rPr>
        <w:t xml:space="preserve"> детей и подростков. </w:t>
      </w:r>
    </w:p>
    <w:p w:rsidR="00A33188" w:rsidRPr="00EB16EA" w:rsidRDefault="00A33188" w:rsidP="00DF42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B16EA">
        <w:rPr>
          <w:color w:val="auto"/>
          <w:sz w:val="28"/>
          <w:szCs w:val="28"/>
        </w:rPr>
        <w:t xml:space="preserve">Организация управления </w:t>
      </w:r>
      <w:r w:rsidR="00F90208" w:rsidRPr="00EB16EA">
        <w:rPr>
          <w:color w:val="auto"/>
          <w:sz w:val="28"/>
          <w:szCs w:val="28"/>
        </w:rPr>
        <w:t>у</w:t>
      </w:r>
      <w:r w:rsidRPr="00EB16EA">
        <w:rPr>
          <w:color w:val="auto"/>
          <w:sz w:val="28"/>
          <w:szCs w:val="28"/>
        </w:rPr>
        <w:t xml:space="preserve">чреждением осуществлялась на основе демократии, гласности, самоуправления в соответствии с требованиями Устава </w:t>
      </w:r>
      <w:r w:rsidR="00FC3726" w:rsidRPr="00EB16EA">
        <w:rPr>
          <w:color w:val="auto"/>
          <w:sz w:val="28"/>
          <w:szCs w:val="28"/>
        </w:rPr>
        <w:t>ц</w:t>
      </w:r>
      <w:r w:rsidR="00F90208" w:rsidRPr="00EB16EA">
        <w:rPr>
          <w:color w:val="auto"/>
          <w:sz w:val="28"/>
          <w:szCs w:val="28"/>
        </w:rPr>
        <w:t>ентра, нормативно-правовых и законодательных документов</w:t>
      </w:r>
      <w:r w:rsidRPr="00EB16EA">
        <w:rPr>
          <w:color w:val="auto"/>
          <w:sz w:val="28"/>
          <w:szCs w:val="28"/>
        </w:rPr>
        <w:t xml:space="preserve">. </w:t>
      </w:r>
    </w:p>
    <w:p w:rsidR="00C4643B" w:rsidRPr="00EB16EA" w:rsidRDefault="00A33188" w:rsidP="00C4643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B16EA">
        <w:rPr>
          <w:color w:val="auto"/>
          <w:sz w:val="28"/>
          <w:szCs w:val="28"/>
        </w:rPr>
        <w:t xml:space="preserve">Общую стратегию развития </w:t>
      </w:r>
      <w:r w:rsidR="00F90208" w:rsidRPr="00EB16EA">
        <w:rPr>
          <w:color w:val="auto"/>
          <w:sz w:val="28"/>
          <w:szCs w:val="28"/>
        </w:rPr>
        <w:t>у</w:t>
      </w:r>
      <w:r w:rsidRPr="00EB16EA">
        <w:rPr>
          <w:color w:val="auto"/>
          <w:sz w:val="28"/>
          <w:szCs w:val="28"/>
        </w:rPr>
        <w:t>чреждения и образовательного процесса в 201</w:t>
      </w:r>
      <w:r w:rsidR="00EB16EA" w:rsidRPr="00EB16EA">
        <w:rPr>
          <w:color w:val="auto"/>
          <w:sz w:val="28"/>
          <w:szCs w:val="28"/>
        </w:rPr>
        <w:t>4</w:t>
      </w:r>
      <w:r w:rsidRPr="00EB16EA">
        <w:rPr>
          <w:color w:val="auto"/>
          <w:sz w:val="28"/>
          <w:szCs w:val="28"/>
        </w:rPr>
        <w:t xml:space="preserve"> году определяла программа развития </w:t>
      </w:r>
      <w:r w:rsidR="00F90208" w:rsidRPr="00EB16EA">
        <w:rPr>
          <w:color w:val="auto"/>
          <w:sz w:val="28"/>
          <w:szCs w:val="28"/>
        </w:rPr>
        <w:t>у</w:t>
      </w:r>
      <w:r w:rsidRPr="00EB16EA">
        <w:rPr>
          <w:color w:val="auto"/>
          <w:sz w:val="28"/>
          <w:szCs w:val="28"/>
        </w:rPr>
        <w:t>чреждения на 2011-201</w:t>
      </w:r>
      <w:r w:rsidR="001B59B9" w:rsidRPr="00EB16EA">
        <w:rPr>
          <w:color w:val="auto"/>
          <w:sz w:val="28"/>
          <w:szCs w:val="28"/>
        </w:rPr>
        <w:t>5</w:t>
      </w:r>
      <w:r w:rsidRPr="00EB16EA">
        <w:rPr>
          <w:color w:val="auto"/>
          <w:sz w:val="28"/>
          <w:szCs w:val="28"/>
        </w:rPr>
        <w:t xml:space="preserve"> годы,</w:t>
      </w:r>
      <w:r w:rsidR="00F90208" w:rsidRPr="00EB16EA">
        <w:rPr>
          <w:color w:val="auto"/>
          <w:sz w:val="28"/>
          <w:szCs w:val="28"/>
        </w:rPr>
        <w:t xml:space="preserve"> план работы на год</w:t>
      </w:r>
      <w:r w:rsidR="00C4643B">
        <w:rPr>
          <w:color w:val="auto"/>
          <w:sz w:val="28"/>
          <w:szCs w:val="28"/>
        </w:rPr>
        <w:t xml:space="preserve">, </w:t>
      </w:r>
      <w:r w:rsidR="00C4643B" w:rsidRPr="00EB16EA">
        <w:rPr>
          <w:color w:val="auto"/>
          <w:sz w:val="28"/>
          <w:szCs w:val="28"/>
        </w:rPr>
        <w:t>программ</w:t>
      </w:r>
      <w:r w:rsidR="00C4643B">
        <w:rPr>
          <w:color w:val="auto"/>
          <w:sz w:val="28"/>
          <w:szCs w:val="28"/>
        </w:rPr>
        <w:t>а</w:t>
      </w:r>
      <w:r w:rsidR="00C4643B" w:rsidRPr="00EB16EA">
        <w:rPr>
          <w:color w:val="auto"/>
          <w:sz w:val="28"/>
          <w:szCs w:val="28"/>
        </w:rPr>
        <w:t xml:space="preserve"> «Дорога к солнцу»</w:t>
      </w:r>
      <w:r w:rsidR="00C4643B">
        <w:rPr>
          <w:color w:val="auto"/>
          <w:sz w:val="28"/>
          <w:szCs w:val="28"/>
        </w:rPr>
        <w:t xml:space="preserve">, </w:t>
      </w:r>
      <w:r w:rsidR="00C4643B" w:rsidRPr="00EB16EA">
        <w:rPr>
          <w:color w:val="auto"/>
          <w:sz w:val="28"/>
          <w:szCs w:val="28"/>
        </w:rPr>
        <w:t>программ</w:t>
      </w:r>
      <w:r w:rsidR="00C4643B">
        <w:rPr>
          <w:color w:val="auto"/>
          <w:sz w:val="28"/>
          <w:szCs w:val="28"/>
        </w:rPr>
        <w:t>а</w:t>
      </w:r>
      <w:r w:rsidR="00C4643B" w:rsidRPr="00EB16EA">
        <w:rPr>
          <w:color w:val="auto"/>
          <w:sz w:val="28"/>
          <w:szCs w:val="28"/>
        </w:rPr>
        <w:t xml:space="preserve"> «Одаренные дети». </w:t>
      </w:r>
    </w:p>
    <w:p w:rsidR="003B606F" w:rsidRPr="007E51C8" w:rsidRDefault="005A2CC9" w:rsidP="003B606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E51C8">
        <w:rPr>
          <w:color w:val="auto"/>
          <w:sz w:val="28"/>
          <w:szCs w:val="28"/>
        </w:rPr>
        <w:t xml:space="preserve">Учебный план составлен с учетом потребностей детей и их родителей. </w:t>
      </w:r>
      <w:proofErr w:type="gramStart"/>
      <w:r w:rsidRPr="007E51C8">
        <w:rPr>
          <w:color w:val="auto"/>
          <w:sz w:val="28"/>
          <w:szCs w:val="28"/>
        </w:rPr>
        <w:t>В учебный план 201</w:t>
      </w:r>
      <w:r w:rsidR="007E51C8" w:rsidRPr="007E51C8">
        <w:rPr>
          <w:color w:val="auto"/>
          <w:sz w:val="28"/>
          <w:szCs w:val="28"/>
        </w:rPr>
        <w:t>4</w:t>
      </w:r>
      <w:r w:rsidRPr="007E51C8">
        <w:rPr>
          <w:color w:val="auto"/>
          <w:sz w:val="28"/>
          <w:szCs w:val="28"/>
        </w:rPr>
        <w:t>-201</w:t>
      </w:r>
      <w:r w:rsidR="007E51C8" w:rsidRPr="007E51C8">
        <w:rPr>
          <w:color w:val="auto"/>
          <w:sz w:val="28"/>
          <w:szCs w:val="28"/>
        </w:rPr>
        <w:t>5</w:t>
      </w:r>
      <w:r w:rsidRPr="007E51C8">
        <w:rPr>
          <w:color w:val="auto"/>
          <w:sz w:val="28"/>
          <w:szCs w:val="28"/>
        </w:rPr>
        <w:t xml:space="preserve"> учебном году включены востребованные </w:t>
      </w:r>
      <w:r w:rsidR="008F2578" w:rsidRPr="007E51C8">
        <w:rPr>
          <w:color w:val="auto"/>
          <w:sz w:val="28"/>
          <w:szCs w:val="28"/>
        </w:rPr>
        <w:t>объединения</w:t>
      </w:r>
      <w:r w:rsidRPr="007E51C8">
        <w:rPr>
          <w:color w:val="auto"/>
          <w:sz w:val="28"/>
          <w:szCs w:val="28"/>
        </w:rPr>
        <w:t>:</w:t>
      </w:r>
      <w:proofErr w:type="gramEnd"/>
      <w:r w:rsidR="002A5C8B" w:rsidRPr="007E51C8">
        <w:rPr>
          <w:color w:val="auto"/>
          <w:sz w:val="28"/>
          <w:szCs w:val="28"/>
        </w:rPr>
        <w:t xml:space="preserve"> </w:t>
      </w:r>
      <w:r w:rsidR="003B606F" w:rsidRPr="007E51C8">
        <w:rPr>
          <w:color w:val="auto"/>
          <w:sz w:val="28"/>
          <w:szCs w:val="28"/>
        </w:rPr>
        <w:t>«</w:t>
      </w:r>
      <w:r w:rsidR="009B3E7F">
        <w:rPr>
          <w:color w:val="auto"/>
          <w:sz w:val="28"/>
          <w:szCs w:val="28"/>
        </w:rPr>
        <w:t>Джаз-</w:t>
      </w:r>
      <w:proofErr w:type="spellStart"/>
      <w:r w:rsidR="009B3E7F">
        <w:rPr>
          <w:color w:val="auto"/>
          <w:sz w:val="28"/>
          <w:szCs w:val="28"/>
        </w:rPr>
        <w:t>фанк</w:t>
      </w:r>
      <w:proofErr w:type="spellEnd"/>
      <w:r w:rsidR="003B606F" w:rsidRPr="007E51C8">
        <w:rPr>
          <w:color w:val="auto"/>
          <w:sz w:val="28"/>
          <w:szCs w:val="28"/>
        </w:rPr>
        <w:t>», «</w:t>
      </w:r>
      <w:r w:rsidR="009B3E7F">
        <w:rPr>
          <w:color w:val="auto"/>
          <w:sz w:val="28"/>
          <w:szCs w:val="28"/>
        </w:rPr>
        <w:t>Музыкальная шкатулка</w:t>
      </w:r>
      <w:r w:rsidR="003B606F" w:rsidRPr="007E51C8">
        <w:rPr>
          <w:color w:val="auto"/>
          <w:sz w:val="28"/>
          <w:szCs w:val="28"/>
        </w:rPr>
        <w:t>», «</w:t>
      </w:r>
      <w:r w:rsidR="009B3E7F">
        <w:rPr>
          <w:color w:val="auto"/>
          <w:sz w:val="28"/>
          <w:szCs w:val="28"/>
        </w:rPr>
        <w:t>Ступени к успеху</w:t>
      </w:r>
      <w:r w:rsidR="007E51C8" w:rsidRPr="007E51C8">
        <w:rPr>
          <w:color w:val="auto"/>
          <w:sz w:val="28"/>
          <w:szCs w:val="28"/>
        </w:rPr>
        <w:t>», «</w:t>
      </w:r>
      <w:r w:rsidR="009B3E7F">
        <w:rPr>
          <w:color w:val="auto"/>
          <w:sz w:val="28"/>
          <w:szCs w:val="28"/>
        </w:rPr>
        <w:t>Золотая молодежь</w:t>
      </w:r>
      <w:r w:rsidR="007E51C8" w:rsidRPr="007E51C8">
        <w:rPr>
          <w:color w:val="auto"/>
          <w:sz w:val="28"/>
          <w:szCs w:val="28"/>
        </w:rPr>
        <w:t>»</w:t>
      </w:r>
      <w:r w:rsidR="003B606F" w:rsidRPr="007E51C8">
        <w:rPr>
          <w:color w:val="auto"/>
          <w:sz w:val="28"/>
          <w:szCs w:val="28"/>
        </w:rPr>
        <w:t>.</w:t>
      </w:r>
    </w:p>
    <w:p w:rsidR="005008B3" w:rsidRPr="002D22CD" w:rsidRDefault="00A33188" w:rsidP="009B6A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CD">
        <w:rPr>
          <w:rFonts w:ascii="Times New Roman" w:hAnsi="Times New Roman" w:cs="Times New Roman"/>
          <w:sz w:val="28"/>
          <w:szCs w:val="28"/>
        </w:rPr>
        <w:t xml:space="preserve">Достаточно успешно осуществляется интеграция общего и дополнительного образования. Приведенная таблица показывает динамику сети </w:t>
      </w:r>
      <w:r w:rsidR="00FE0164" w:rsidRPr="002D22CD">
        <w:rPr>
          <w:rFonts w:ascii="Times New Roman" w:hAnsi="Times New Roman" w:cs="Times New Roman"/>
          <w:sz w:val="28"/>
          <w:szCs w:val="28"/>
        </w:rPr>
        <w:t>объединений</w:t>
      </w:r>
      <w:r w:rsidRPr="002D22CD">
        <w:rPr>
          <w:rFonts w:ascii="Times New Roman" w:hAnsi="Times New Roman" w:cs="Times New Roman"/>
          <w:sz w:val="28"/>
          <w:szCs w:val="28"/>
        </w:rPr>
        <w:t xml:space="preserve"> по местонахождению.</w:t>
      </w:r>
    </w:p>
    <w:p w:rsidR="00CC1E67" w:rsidRPr="002D22CD" w:rsidRDefault="00CC1E67" w:rsidP="00A33188">
      <w:pPr>
        <w:rPr>
          <w:rFonts w:ascii="Times New Roman" w:hAnsi="Times New Roman" w:cs="Times New Roman"/>
          <w:sz w:val="28"/>
          <w:szCs w:val="28"/>
        </w:rPr>
      </w:pPr>
    </w:p>
    <w:p w:rsidR="00A33188" w:rsidRPr="001F42E8" w:rsidRDefault="00A33188" w:rsidP="00FE0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E8">
        <w:rPr>
          <w:rFonts w:ascii="Times New Roman" w:hAnsi="Times New Roman" w:cs="Times New Roman"/>
          <w:b/>
          <w:bCs/>
          <w:sz w:val="28"/>
          <w:szCs w:val="28"/>
        </w:rPr>
        <w:t xml:space="preserve">Сеть </w:t>
      </w:r>
      <w:r w:rsidR="00FE0164" w:rsidRPr="001F42E8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объединений </w:t>
      </w:r>
      <w:r w:rsidR="004276D6" w:rsidRPr="001F42E8">
        <w:rPr>
          <w:rFonts w:ascii="Times New Roman" w:hAnsi="Times New Roman" w:cs="Times New Roman"/>
          <w:b/>
          <w:bCs/>
          <w:sz w:val="28"/>
          <w:szCs w:val="28"/>
        </w:rPr>
        <w:t>на базах других образовательных организаций</w:t>
      </w:r>
    </w:p>
    <w:p w:rsidR="00FE0164" w:rsidRPr="001F42E8" w:rsidRDefault="00FE0164" w:rsidP="00FE0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1423"/>
        <w:gridCol w:w="1244"/>
        <w:gridCol w:w="1293"/>
        <w:gridCol w:w="1258"/>
        <w:gridCol w:w="1271"/>
        <w:gridCol w:w="1281"/>
        <w:gridCol w:w="1241"/>
      </w:tblGrid>
      <w:tr w:rsidR="001F42E8" w:rsidRPr="001F42E8" w:rsidTr="00686923">
        <w:tc>
          <w:tcPr>
            <w:tcW w:w="560" w:type="dxa"/>
            <w:vMerge w:val="restart"/>
          </w:tcPr>
          <w:p w:rsidR="00973EBD" w:rsidRPr="001F42E8" w:rsidRDefault="00973EBD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23" w:type="dxa"/>
            <w:vMerge w:val="restart"/>
          </w:tcPr>
          <w:p w:rsidR="00973EBD" w:rsidRPr="001F42E8" w:rsidRDefault="00973EBD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базе:</w:t>
            </w:r>
          </w:p>
        </w:tc>
        <w:tc>
          <w:tcPr>
            <w:tcW w:w="2537" w:type="dxa"/>
            <w:gridSpan w:val="2"/>
          </w:tcPr>
          <w:p w:rsidR="00973EBD" w:rsidRPr="001F42E8" w:rsidRDefault="00973EBD" w:rsidP="00CE5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2529" w:type="dxa"/>
            <w:gridSpan w:val="2"/>
          </w:tcPr>
          <w:p w:rsidR="00973EBD" w:rsidRPr="001F42E8" w:rsidRDefault="00E80549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="00973EBD"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522" w:type="dxa"/>
            <w:gridSpan w:val="2"/>
          </w:tcPr>
          <w:p w:rsidR="00973EBD" w:rsidRPr="001F42E8" w:rsidRDefault="00E80549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973EBD"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1F42E8" w:rsidRPr="001F42E8" w:rsidTr="004276D6">
        <w:tc>
          <w:tcPr>
            <w:tcW w:w="560" w:type="dxa"/>
            <w:vMerge/>
          </w:tcPr>
          <w:p w:rsidR="00973EBD" w:rsidRPr="001F42E8" w:rsidRDefault="00973EBD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73EBD" w:rsidRPr="001F42E8" w:rsidRDefault="00973EBD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973EBD" w:rsidRPr="001F42E8" w:rsidRDefault="00973EBD" w:rsidP="00CE5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</w:t>
            </w:r>
            <w:proofErr w:type="spellEnd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973EBD" w:rsidRPr="001F42E8" w:rsidRDefault="00973EBD" w:rsidP="00CE5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258" w:type="dxa"/>
          </w:tcPr>
          <w:p w:rsidR="00973EBD" w:rsidRPr="001F42E8" w:rsidRDefault="00973EBD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</w:t>
            </w:r>
            <w:proofErr w:type="spellEnd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973EBD" w:rsidRPr="001F42E8" w:rsidRDefault="00973EBD" w:rsidP="00427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281" w:type="dxa"/>
          </w:tcPr>
          <w:p w:rsidR="00973EBD" w:rsidRPr="001F42E8" w:rsidRDefault="00973EBD" w:rsidP="00846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</w:t>
            </w:r>
            <w:proofErr w:type="spellEnd"/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73EBD" w:rsidRPr="001F42E8" w:rsidRDefault="00973EBD" w:rsidP="00427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1F42E8" w:rsidRPr="001F42E8" w:rsidTr="004276D6">
        <w:tc>
          <w:tcPr>
            <w:tcW w:w="560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Школ, гимназий, лицеев </w:t>
            </w:r>
          </w:p>
        </w:tc>
        <w:tc>
          <w:tcPr>
            <w:tcW w:w="1244" w:type="dxa"/>
          </w:tcPr>
          <w:p w:rsidR="00973EBD" w:rsidRPr="001F42E8" w:rsidRDefault="00973EBD" w:rsidP="00CE5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93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854</w:t>
            </w:r>
          </w:p>
        </w:tc>
        <w:tc>
          <w:tcPr>
            <w:tcW w:w="1258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1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</w:tc>
        <w:tc>
          <w:tcPr>
            <w:tcW w:w="1281" w:type="dxa"/>
          </w:tcPr>
          <w:p w:rsidR="00973EBD" w:rsidRPr="001F42E8" w:rsidRDefault="00CE57C5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41" w:type="dxa"/>
          </w:tcPr>
          <w:p w:rsidR="00973EBD" w:rsidRPr="001F42E8" w:rsidRDefault="00CE57C5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671</w:t>
            </w:r>
          </w:p>
        </w:tc>
      </w:tr>
      <w:tr w:rsidR="001F42E8" w:rsidRPr="001F42E8" w:rsidTr="004276D6">
        <w:tc>
          <w:tcPr>
            <w:tcW w:w="560" w:type="dxa"/>
          </w:tcPr>
          <w:p w:rsidR="00973EBD" w:rsidRPr="001F42E8" w:rsidRDefault="00C45522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3EBD"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Интернатов </w:t>
            </w:r>
          </w:p>
        </w:tc>
        <w:tc>
          <w:tcPr>
            <w:tcW w:w="1244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58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81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1F42E8" w:rsidRPr="001F42E8" w:rsidTr="004276D6">
        <w:tc>
          <w:tcPr>
            <w:tcW w:w="1983" w:type="dxa"/>
            <w:gridSpan w:val="2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44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93" w:type="dxa"/>
          </w:tcPr>
          <w:p w:rsidR="00973EBD" w:rsidRPr="001F42E8" w:rsidRDefault="00973EBD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893</w:t>
            </w:r>
          </w:p>
        </w:tc>
        <w:tc>
          <w:tcPr>
            <w:tcW w:w="1258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1" w:type="dxa"/>
          </w:tcPr>
          <w:p w:rsidR="00973EBD" w:rsidRPr="001F42E8" w:rsidRDefault="00E80549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E8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281" w:type="dxa"/>
          </w:tcPr>
          <w:p w:rsidR="00973EBD" w:rsidRPr="001F42E8" w:rsidRDefault="00CE57C5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41" w:type="dxa"/>
          </w:tcPr>
          <w:p w:rsidR="00973EBD" w:rsidRPr="001F42E8" w:rsidRDefault="00CE57C5" w:rsidP="00FE0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</w:tr>
    </w:tbl>
    <w:p w:rsidR="00FE0164" w:rsidRPr="00817EF8" w:rsidRDefault="00FE0164" w:rsidP="00FE0164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E0164" w:rsidRPr="00817EF8" w:rsidRDefault="00FE0164" w:rsidP="0066105D">
      <w:pPr>
        <w:pStyle w:val="Default"/>
        <w:ind w:firstLine="851"/>
        <w:rPr>
          <w:color w:val="FF0000"/>
          <w:sz w:val="28"/>
          <w:szCs w:val="28"/>
        </w:rPr>
      </w:pPr>
    </w:p>
    <w:p w:rsidR="00FE0164" w:rsidRPr="00CE57C5" w:rsidRDefault="00D50DA8" w:rsidP="00096CB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Возрастной состав уча</w:t>
      </w:r>
      <w:r w:rsidR="00096CBA" w:rsidRPr="00CE57C5">
        <w:rPr>
          <w:b/>
          <w:bCs/>
          <w:color w:val="auto"/>
          <w:sz w:val="28"/>
          <w:szCs w:val="28"/>
        </w:rPr>
        <w:t>щихся</w:t>
      </w:r>
    </w:p>
    <w:p w:rsidR="00096CBA" w:rsidRPr="00CE57C5" w:rsidRDefault="00096CBA" w:rsidP="00096CBA">
      <w:pPr>
        <w:pStyle w:val="Default"/>
        <w:jc w:val="both"/>
        <w:rPr>
          <w:bCs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57C5" w:rsidRPr="00CE57C5" w:rsidTr="00E24EF3">
        <w:tc>
          <w:tcPr>
            <w:tcW w:w="2392" w:type="dxa"/>
            <w:vMerge w:val="restart"/>
          </w:tcPr>
          <w:p w:rsidR="004339C1" w:rsidRPr="00CE57C5" w:rsidRDefault="004339C1" w:rsidP="004339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E57C5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7179" w:type="dxa"/>
            <w:gridSpan w:val="3"/>
          </w:tcPr>
          <w:p w:rsidR="004339C1" w:rsidRPr="00CE57C5" w:rsidRDefault="00D50DA8" w:rsidP="004339C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Численность уча</w:t>
            </w:r>
            <w:r w:rsidR="004339C1" w:rsidRPr="00CE57C5">
              <w:rPr>
                <w:b/>
                <w:bCs/>
                <w:color w:val="auto"/>
              </w:rPr>
              <w:t>щихся</w:t>
            </w:r>
          </w:p>
        </w:tc>
      </w:tr>
      <w:tr w:rsidR="00CE57C5" w:rsidRPr="00CE57C5" w:rsidTr="004339C1">
        <w:tc>
          <w:tcPr>
            <w:tcW w:w="2392" w:type="dxa"/>
            <w:vMerge/>
          </w:tcPr>
          <w:p w:rsidR="00CE57C5" w:rsidRPr="00CE57C5" w:rsidRDefault="00CE57C5" w:rsidP="004339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93" w:type="dxa"/>
          </w:tcPr>
          <w:p w:rsidR="00CE57C5" w:rsidRPr="00CE57C5" w:rsidRDefault="00CE57C5" w:rsidP="00CE5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CE57C5" w:rsidRPr="00CE57C5" w:rsidRDefault="00CE57C5" w:rsidP="0043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CE57C5" w:rsidRPr="00CE57C5" w:rsidRDefault="00CE57C5" w:rsidP="0043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</w:tr>
      <w:tr w:rsidR="00CE57C5" w:rsidRPr="00CE57C5" w:rsidTr="004339C1">
        <w:tc>
          <w:tcPr>
            <w:tcW w:w="2392" w:type="dxa"/>
          </w:tcPr>
          <w:p w:rsidR="004339C1" w:rsidRPr="00CE57C5" w:rsidRDefault="004339C1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До 5 лет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10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10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0</w:t>
            </w:r>
          </w:p>
        </w:tc>
      </w:tr>
      <w:tr w:rsidR="00CE57C5" w:rsidRPr="00CE57C5" w:rsidTr="004339C1">
        <w:tc>
          <w:tcPr>
            <w:tcW w:w="2392" w:type="dxa"/>
          </w:tcPr>
          <w:p w:rsidR="004339C1" w:rsidRPr="00CE57C5" w:rsidRDefault="004339C1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5-9 лет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1035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871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548</w:t>
            </w:r>
          </w:p>
        </w:tc>
      </w:tr>
      <w:tr w:rsidR="00CE57C5" w:rsidRPr="00CE57C5" w:rsidTr="004339C1">
        <w:tc>
          <w:tcPr>
            <w:tcW w:w="2392" w:type="dxa"/>
          </w:tcPr>
          <w:p w:rsidR="004339C1" w:rsidRPr="00CE57C5" w:rsidRDefault="004339C1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10-14 лет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1033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1055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872</w:t>
            </w:r>
          </w:p>
        </w:tc>
      </w:tr>
      <w:tr w:rsidR="00CE57C5" w:rsidRPr="00CE57C5" w:rsidTr="004339C1">
        <w:tc>
          <w:tcPr>
            <w:tcW w:w="2392" w:type="dxa"/>
          </w:tcPr>
          <w:p w:rsidR="004339C1" w:rsidRPr="00CE57C5" w:rsidRDefault="004339C1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15-17 лет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214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413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794</w:t>
            </w:r>
          </w:p>
        </w:tc>
      </w:tr>
      <w:tr w:rsidR="00CE57C5" w:rsidRPr="00CE57C5" w:rsidTr="004339C1">
        <w:tc>
          <w:tcPr>
            <w:tcW w:w="2392" w:type="dxa"/>
          </w:tcPr>
          <w:p w:rsidR="004339C1" w:rsidRPr="00CE57C5" w:rsidRDefault="004339C1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18 лет и старше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7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25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Cs/>
                <w:color w:val="auto"/>
              </w:rPr>
            </w:pPr>
            <w:r w:rsidRPr="00CE57C5">
              <w:rPr>
                <w:bCs/>
                <w:color w:val="auto"/>
              </w:rPr>
              <w:t>35</w:t>
            </w:r>
          </w:p>
        </w:tc>
      </w:tr>
      <w:tr w:rsidR="00CE57C5" w:rsidRPr="00CE57C5" w:rsidTr="004339C1">
        <w:tc>
          <w:tcPr>
            <w:tcW w:w="2392" w:type="dxa"/>
          </w:tcPr>
          <w:p w:rsidR="004339C1" w:rsidRPr="00CE57C5" w:rsidRDefault="004339C1" w:rsidP="00096CB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E57C5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E57C5">
              <w:rPr>
                <w:b/>
                <w:bCs/>
                <w:color w:val="auto"/>
              </w:rPr>
              <w:t>2299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E57C5">
              <w:rPr>
                <w:b/>
                <w:bCs/>
                <w:color w:val="auto"/>
              </w:rPr>
              <w:t>2374</w:t>
            </w:r>
          </w:p>
        </w:tc>
        <w:tc>
          <w:tcPr>
            <w:tcW w:w="2393" w:type="dxa"/>
          </w:tcPr>
          <w:p w:rsidR="004339C1" w:rsidRPr="00CE57C5" w:rsidRDefault="00CE57C5" w:rsidP="00096CB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E57C5">
              <w:rPr>
                <w:b/>
                <w:bCs/>
                <w:color w:val="auto"/>
              </w:rPr>
              <w:t>2249</w:t>
            </w:r>
          </w:p>
        </w:tc>
      </w:tr>
    </w:tbl>
    <w:p w:rsidR="009F2681" w:rsidRPr="00817EF8" w:rsidRDefault="004339C1" w:rsidP="009F2681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7E51C8">
        <w:rPr>
          <w:color w:val="auto"/>
          <w:sz w:val="28"/>
          <w:szCs w:val="28"/>
        </w:rPr>
        <w:t xml:space="preserve">За последние два года увеличился </w:t>
      </w:r>
      <w:r w:rsidR="007E51C8" w:rsidRPr="007E51C8">
        <w:rPr>
          <w:color w:val="auto"/>
          <w:sz w:val="28"/>
          <w:szCs w:val="28"/>
        </w:rPr>
        <w:t xml:space="preserve">показатель учащихся в возрасте </w:t>
      </w:r>
      <w:r w:rsidRPr="007E51C8">
        <w:rPr>
          <w:color w:val="auto"/>
          <w:sz w:val="28"/>
          <w:szCs w:val="28"/>
        </w:rPr>
        <w:t xml:space="preserve"> от 15 до 18 лет и старше</w:t>
      </w:r>
      <w:r w:rsidR="009F2681" w:rsidRPr="007E51C8">
        <w:rPr>
          <w:color w:val="auto"/>
          <w:sz w:val="28"/>
          <w:szCs w:val="28"/>
        </w:rPr>
        <w:t xml:space="preserve">, что показывает востребованность в образовательных </w:t>
      </w:r>
      <w:r w:rsidR="009F2681" w:rsidRPr="007E51C8">
        <w:rPr>
          <w:color w:val="auto"/>
          <w:sz w:val="28"/>
          <w:szCs w:val="28"/>
        </w:rPr>
        <w:lastRenderedPageBreak/>
        <w:t>услугах учреждения дошкольников и подростков. За последни</w:t>
      </w:r>
      <w:r w:rsidR="00C4643B">
        <w:rPr>
          <w:color w:val="auto"/>
          <w:sz w:val="28"/>
          <w:szCs w:val="28"/>
        </w:rPr>
        <w:t>е два года</w:t>
      </w:r>
      <w:r w:rsidR="009F2681" w:rsidRPr="007E51C8">
        <w:rPr>
          <w:color w:val="auto"/>
          <w:sz w:val="28"/>
          <w:szCs w:val="28"/>
        </w:rPr>
        <w:t xml:space="preserve"> снизилось число обучающихся 9-14 лет. Это объясняется перегрузкой детей в начальной и основной школе</w:t>
      </w:r>
      <w:r w:rsidR="00C4643B">
        <w:rPr>
          <w:color w:val="auto"/>
          <w:sz w:val="28"/>
          <w:szCs w:val="28"/>
        </w:rPr>
        <w:t>.</w:t>
      </w:r>
      <w:r w:rsidR="009F2681" w:rsidRPr="007E51C8">
        <w:rPr>
          <w:color w:val="auto"/>
          <w:sz w:val="28"/>
          <w:szCs w:val="28"/>
        </w:rPr>
        <w:t xml:space="preserve"> </w:t>
      </w:r>
    </w:p>
    <w:p w:rsidR="009F2681" w:rsidRPr="00D956D6" w:rsidRDefault="00D956D6" w:rsidP="00C4643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56D6">
        <w:rPr>
          <w:color w:val="auto"/>
          <w:sz w:val="28"/>
          <w:szCs w:val="28"/>
        </w:rPr>
        <w:t>Количество девочек</w:t>
      </w:r>
      <w:r w:rsidR="00C4643B">
        <w:rPr>
          <w:color w:val="auto"/>
          <w:sz w:val="28"/>
          <w:szCs w:val="28"/>
        </w:rPr>
        <w:t>,</w:t>
      </w:r>
      <w:r w:rsidRPr="00D956D6">
        <w:rPr>
          <w:color w:val="auto"/>
          <w:sz w:val="28"/>
          <w:szCs w:val="28"/>
        </w:rPr>
        <w:t xml:space="preserve"> учащихся</w:t>
      </w:r>
      <w:r w:rsidR="009F2681" w:rsidRPr="00D956D6">
        <w:rPr>
          <w:color w:val="auto"/>
          <w:sz w:val="28"/>
          <w:szCs w:val="28"/>
        </w:rPr>
        <w:t xml:space="preserve"> в </w:t>
      </w:r>
      <w:r w:rsidR="007A0443" w:rsidRPr="00D956D6">
        <w:rPr>
          <w:color w:val="auto"/>
          <w:sz w:val="28"/>
          <w:szCs w:val="28"/>
        </w:rPr>
        <w:t>ц</w:t>
      </w:r>
      <w:r w:rsidR="009F2681" w:rsidRPr="00D956D6">
        <w:rPr>
          <w:color w:val="auto"/>
          <w:sz w:val="28"/>
          <w:szCs w:val="28"/>
        </w:rPr>
        <w:t>е</w:t>
      </w:r>
      <w:r w:rsidRPr="00D956D6">
        <w:rPr>
          <w:color w:val="auto"/>
          <w:sz w:val="28"/>
          <w:szCs w:val="28"/>
        </w:rPr>
        <w:t xml:space="preserve">нтре </w:t>
      </w:r>
      <w:r w:rsidR="00C4643B">
        <w:rPr>
          <w:color w:val="auto"/>
          <w:sz w:val="28"/>
          <w:szCs w:val="28"/>
        </w:rPr>
        <w:t xml:space="preserve">стабильно </w:t>
      </w:r>
      <w:r w:rsidRPr="00D956D6">
        <w:rPr>
          <w:color w:val="auto"/>
          <w:sz w:val="28"/>
          <w:szCs w:val="28"/>
        </w:rPr>
        <w:t xml:space="preserve">больше, чем мальчиков </w:t>
      </w:r>
      <w:r w:rsidR="009F2681" w:rsidRPr="00D956D6">
        <w:rPr>
          <w:color w:val="auto"/>
          <w:sz w:val="28"/>
          <w:szCs w:val="28"/>
        </w:rPr>
        <w:t xml:space="preserve"> в </w:t>
      </w:r>
      <w:r w:rsidRPr="00D956D6">
        <w:rPr>
          <w:color w:val="auto"/>
          <w:sz w:val="28"/>
          <w:szCs w:val="28"/>
        </w:rPr>
        <w:t xml:space="preserve">1,6 </w:t>
      </w:r>
      <w:r w:rsidR="009F2681" w:rsidRPr="00D956D6">
        <w:rPr>
          <w:color w:val="auto"/>
          <w:sz w:val="28"/>
          <w:szCs w:val="28"/>
        </w:rPr>
        <w:t xml:space="preserve">раза: </w:t>
      </w:r>
    </w:p>
    <w:p w:rsidR="009F2681" w:rsidRPr="00D956D6" w:rsidRDefault="009F2681" w:rsidP="009F2681">
      <w:pPr>
        <w:pStyle w:val="Default"/>
        <w:rPr>
          <w:color w:val="auto"/>
          <w:sz w:val="28"/>
          <w:szCs w:val="28"/>
        </w:rPr>
      </w:pPr>
      <w:r w:rsidRPr="00D956D6">
        <w:rPr>
          <w:color w:val="auto"/>
          <w:sz w:val="28"/>
          <w:szCs w:val="28"/>
        </w:rPr>
        <w:t xml:space="preserve">- 2012-2013 гг. – мальчиков - 536, девочек – 1763; </w:t>
      </w:r>
    </w:p>
    <w:p w:rsidR="009F2681" w:rsidRPr="00D956D6" w:rsidRDefault="009F2681" w:rsidP="009F2681">
      <w:pPr>
        <w:pStyle w:val="Default"/>
        <w:jc w:val="both"/>
        <w:rPr>
          <w:color w:val="auto"/>
          <w:sz w:val="28"/>
          <w:szCs w:val="28"/>
        </w:rPr>
      </w:pPr>
      <w:r w:rsidRPr="00D956D6">
        <w:rPr>
          <w:color w:val="auto"/>
          <w:sz w:val="28"/>
          <w:szCs w:val="28"/>
        </w:rPr>
        <w:t xml:space="preserve">- 2013-2014 гг.– мальчиков - </w:t>
      </w:r>
      <w:r w:rsidR="00D212A6" w:rsidRPr="00D956D6">
        <w:rPr>
          <w:color w:val="auto"/>
          <w:sz w:val="28"/>
          <w:szCs w:val="28"/>
        </w:rPr>
        <w:t>811</w:t>
      </w:r>
      <w:r w:rsidRPr="00D956D6">
        <w:rPr>
          <w:color w:val="auto"/>
          <w:sz w:val="28"/>
          <w:szCs w:val="28"/>
        </w:rPr>
        <w:t xml:space="preserve">, девочек </w:t>
      </w:r>
      <w:r w:rsidR="00D956D6" w:rsidRPr="00D956D6">
        <w:rPr>
          <w:color w:val="auto"/>
          <w:sz w:val="28"/>
          <w:szCs w:val="28"/>
        </w:rPr>
        <w:t>–</w:t>
      </w:r>
      <w:r w:rsidRPr="00D956D6">
        <w:rPr>
          <w:color w:val="auto"/>
          <w:sz w:val="28"/>
          <w:szCs w:val="28"/>
        </w:rPr>
        <w:t xml:space="preserve"> 1</w:t>
      </w:r>
      <w:r w:rsidR="00D212A6" w:rsidRPr="00D956D6">
        <w:rPr>
          <w:color w:val="auto"/>
          <w:sz w:val="28"/>
          <w:szCs w:val="28"/>
        </w:rPr>
        <w:t>563</w:t>
      </w:r>
      <w:r w:rsidR="00D956D6" w:rsidRPr="00D956D6">
        <w:rPr>
          <w:color w:val="auto"/>
          <w:sz w:val="28"/>
          <w:szCs w:val="28"/>
        </w:rPr>
        <w:t>;</w:t>
      </w:r>
    </w:p>
    <w:p w:rsidR="00D956D6" w:rsidRPr="00D956D6" w:rsidRDefault="00D956D6" w:rsidP="00D956D6">
      <w:pPr>
        <w:pStyle w:val="Default"/>
        <w:jc w:val="both"/>
        <w:rPr>
          <w:color w:val="auto"/>
          <w:sz w:val="28"/>
          <w:szCs w:val="28"/>
        </w:rPr>
      </w:pPr>
      <w:r w:rsidRPr="00D956D6">
        <w:rPr>
          <w:color w:val="auto"/>
          <w:sz w:val="28"/>
          <w:szCs w:val="28"/>
        </w:rPr>
        <w:t>- 2014-2015 гг.– мальчиков - 848, девочек – 1401;</w:t>
      </w:r>
    </w:p>
    <w:p w:rsidR="00D956D6" w:rsidRPr="00D956D6" w:rsidRDefault="00D956D6" w:rsidP="009F2681">
      <w:pPr>
        <w:pStyle w:val="Default"/>
        <w:jc w:val="both"/>
        <w:rPr>
          <w:color w:val="auto"/>
          <w:sz w:val="28"/>
          <w:szCs w:val="28"/>
        </w:rPr>
      </w:pPr>
    </w:p>
    <w:p w:rsidR="001E2278" w:rsidRPr="00E62BDA" w:rsidRDefault="001E2278" w:rsidP="001E227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62BDA">
        <w:rPr>
          <w:b/>
          <w:bCs/>
          <w:color w:val="auto"/>
          <w:sz w:val="28"/>
          <w:szCs w:val="28"/>
        </w:rPr>
        <w:t>Распределение по направлениям образовательной деятельности</w:t>
      </w:r>
    </w:p>
    <w:p w:rsidR="001E2278" w:rsidRPr="00E62BDA" w:rsidRDefault="001E2278" w:rsidP="001E2278">
      <w:pPr>
        <w:pStyle w:val="Default"/>
        <w:rPr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09"/>
        <w:gridCol w:w="709"/>
        <w:gridCol w:w="850"/>
        <w:gridCol w:w="709"/>
        <w:gridCol w:w="709"/>
        <w:gridCol w:w="850"/>
        <w:gridCol w:w="993"/>
        <w:gridCol w:w="992"/>
      </w:tblGrid>
      <w:tr w:rsidR="00E62BDA" w:rsidRPr="00E62BDA" w:rsidTr="00D40DFE">
        <w:tc>
          <w:tcPr>
            <w:tcW w:w="2093" w:type="dxa"/>
            <w:vMerge w:val="restart"/>
          </w:tcPr>
          <w:p w:rsidR="002D22CD" w:rsidRPr="00E62BDA" w:rsidRDefault="002D22CD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Направление</w:t>
            </w:r>
          </w:p>
        </w:tc>
        <w:tc>
          <w:tcPr>
            <w:tcW w:w="2268" w:type="dxa"/>
            <w:gridSpan w:val="3"/>
          </w:tcPr>
          <w:p w:rsidR="002D22CD" w:rsidRPr="00E62BDA" w:rsidRDefault="002D22CD" w:rsidP="00CE57C5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2012-2013</w:t>
            </w:r>
          </w:p>
        </w:tc>
        <w:tc>
          <w:tcPr>
            <w:tcW w:w="2268" w:type="dxa"/>
            <w:gridSpan w:val="3"/>
          </w:tcPr>
          <w:p w:rsidR="002D22CD" w:rsidRPr="00E62BDA" w:rsidRDefault="00E62BDA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2013-2014</w:t>
            </w:r>
          </w:p>
        </w:tc>
        <w:tc>
          <w:tcPr>
            <w:tcW w:w="2835" w:type="dxa"/>
            <w:gridSpan w:val="3"/>
          </w:tcPr>
          <w:p w:rsidR="002D22CD" w:rsidRPr="00E62BDA" w:rsidRDefault="00E62BDA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2014-2015</w:t>
            </w:r>
          </w:p>
        </w:tc>
      </w:tr>
      <w:tr w:rsidR="00E62BDA" w:rsidRPr="00E62BDA" w:rsidTr="00D40DFE">
        <w:tc>
          <w:tcPr>
            <w:tcW w:w="2093" w:type="dxa"/>
            <w:vMerge/>
          </w:tcPr>
          <w:p w:rsidR="001E2278" w:rsidRPr="00E62BDA" w:rsidRDefault="001E2278" w:rsidP="00E24EF3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</w:tcPr>
          <w:p w:rsidR="001E2278" w:rsidRPr="00E62BDA" w:rsidRDefault="002D22CD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 xml:space="preserve">Кол-во </w:t>
            </w:r>
            <w:proofErr w:type="spellStart"/>
            <w:r w:rsidRPr="00E62BDA">
              <w:rPr>
                <w:b/>
                <w:color w:val="auto"/>
              </w:rPr>
              <w:t>обуч</w:t>
            </w:r>
            <w:proofErr w:type="spellEnd"/>
            <w:r w:rsidRPr="00E62BDA">
              <w:rPr>
                <w:b/>
                <w:color w:val="auto"/>
              </w:rPr>
              <w:t>.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 xml:space="preserve">Кол-во </w:t>
            </w:r>
            <w:proofErr w:type="spellStart"/>
            <w:r w:rsidRPr="00E62BDA">
              <w:rPr>
                <w:b/>
                <w:color w:val="auto"/>
              </w:rPr>
              <w:t>объед</w:t>
            </w:r>
            <w:proofErr w:type="spellEnd"/>
            <w:r w:rsidRPr="00E62BDA">
              <w:rPr>
                <w:b/>
                <w:color w:val="auto"/>
              </w:rPr>
              <w:t>.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Кол-во программ</w:t>
            </w:r>
          </w:p>
        </w:tc>
        <w:tc>
          <w:tcPr>
            <w:tcW w:w="850" w:type="dxa"/>
          </w:tcPr>
          <w:p w:rsidR="001E2278" w:rsidRPr="00E62BDA" w:rsidRDefault="001E2278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 xml:space="preserve">Кол-во </w:t>
            </w:r>
            <w:proofErr w:type="spellStart"/>
            <w:r w:rsidRPr="00E62BDA">
              <w:rPr>
                <w:b/>
                <w:color w:val="auto"/>
              </w:rPr>
              <w:t>обуч</w:t>
            </w:r>
            <w:proofErr w:type="spellEnd"/>
            <w:r w:rsidRPr="00E62BDA">
              <w:rPr>
                <w:b/>
                <w:color w:val="auto"/>
              </w:rPr>
              <w:t>.</w:t>
            </w:r>
          </w:p>
        </w:tc>
        <w:tc>
          <w:tcPr>
            <w:tcW w:w="709" w:type="dxa"/>
          </w:tcPr>
          <w:p w:rsidR="001E2278" w:rsidRPr="00E62BDA" w:rsidRDefault="001E2278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 xml:space="preserve">Кол-во </w:t>
            </w:r>
            <w:proofErr w:type="spellStart"/>
            <w:r w:rsidRPr="00E62BDA">
              <w:rPr>
                <w:b/>
                <w:color w:val="auto"/>
              </w:rPr>
              <w:t>объед</w:t>
            </w:r>
            <w:proofErr w:type="spellEnd"/>
            <w:r w:rsidRPr="00E62BDA">
              <w:rPr>
                <w:b/>
                <w:color w:val="auto"/>
              </w:rPr>
              <w:t>.</w:t>
            </w:r>
          </w:p>
        </w:tc>
        <w:tc>
          <w:tcPr>
            <w:tcW w:w="709" w:type="dxa"/>
          </w:tcPr>
          <w:p w:rsidR="001E2278" w:rsidRPr="00E62BDA" w:rsidRDefault="001E2278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Кол-во программ</w:t>
            </w:r>
          </w:p>
        </w:tc>
        <w:tc>
          <w:tcPr>
            <w:tcW w:w="850" w:type="dxa"/>
          </w:tcPr>
          <w:p w:rsidR="001E2278" w:rsidRPr="00E62BDA" w:rsidRDefault="001E2278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 xml:space="preserve">Кол-во </w:t>
            </w:r>
            <w:proofErr w:type="spellStart"/>
            <w:r w:rsidRPr="00E62BDA">
              <w:rPr>
                <w:b/>
                <w:color w:val="auto"/>
              </w:rPr>
              <w:t>обуч</w:t>
            </w:r>
            <w:proofErr w:type="spellEnd"/>
            <w:r w:rsidRPr="00E62BDA">
              <w:rPr>
                <w:b/>
                <w:color w:val="auto"/>
              </w:rPr>
              <w:t>.</w:t>
            </w:r>
          </w:p>
        </w:tc>
        <w:tc>
          <w:tcPr>
            <w:tcW w:w="993" w:type="dxa"/>
          </w:tcPr>
          <w:p w:rsidR="001E2278" w:rsidRPr="00E62BDA" w:rsidRDefault="001E2278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 xml:space="preserve">Кол-во </w:t>
            </w:r>
            <w:proofErr w:type="spellStart"/>
            <w:r w:rsidRPr="00E62BDA">
              <w:rPr>
                <w:b/>
                <w:color w:val="auto"/>
              </w:rPr>
              <w:t>объед</w:t>
            </w:r>
            <w:proofErr w:type="spellEnd"/>
            <w:r w:rsidRPr="00E62BDA">
              <w:rPr>
                <w:b/>
                <w:color w:val="auto"/>
              </w:rPr>
              <w:t>.</w:t>
            </w:r>
          </w:p>
        </w:tc>
        <w:tc>
          <w:tcPr>
            <w:tcW w:w="992" w:type="dxa"/>
          </w:tcPr>
          <w:p w:rsidR="001E2278" w:rsidRPr="00E62BDA" w:rsidRDefault="001E2278" w:rsidP="00E24EF3">
            <w:pPr>
              <w:pStyle w:val="Default"/>
              <w:jc w:val="center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Кол-во программ</w:t>
            </w:r>
          </w:p>
        </w:tc>
      </w:tr>
      <w:tr w:rsidR="00E62BDA" w:rsidRPr="00E62BDA" w:rsidTr="00D40DFE">
        <w:tc>
          <w:tcPr>
            <w:tcW w:w="2093" w:type="dxa"/>
          </w:tcPr>
          <w:p w:rsidR="001E2278" w:rsidRPr="00E62BDA" w:rsidRDefault="001E2278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Художественно-эстетическое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1475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124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46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1454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120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52</w:t>
            </w:r>
          </w:p>
        </w:tc>
        <w:tc>
          <w:tcPr>
            <w:tcW w:w="850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1396</w:t>
            </w:r>
          </w:p>
        </w:tc>
        <w:tc>
          <w:tcPr>
            <w:tcW w:w="993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992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41</w:t>
            </w:r>
          </w:p>
        </w:tc>
      </w:tr>
      <w:tr w:rsidR="00E62BDA" w:rsidRPr="00E62BDA" w:rsidTr="00D40DFE">
        <w:tc>
          <w:tcPr>
            <w:tcW w:w="2093" w:type="dxa"/>
          </w:tcPr>
          <w:p w:rsidR="001E2278" w:rsidRPr="00E62BDA" w:rsidRDefault="001E2278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Физкультурно-спортивное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210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17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4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210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2</w:t>
            </w:r>
          </w:p>
        </w:tc>
        <w:tc>
          <w:tcPr>
            <w:tcW w:w="850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210</w:t>
            </w:r>
          </w:p>
        </w:tc>
        <w:tc>
          <w:tcPr>
            <w:tcW w:w="993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992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3</w:t>
            </w:r>
          </w:p>
        </w:tc>
      </w:tr>
      <w:tr w:rsidR="00E62BDA" w:rsidRPr="00E62BDA" w:rsidTr="00D40DFE">
        <w:tc>
          <w:tcPr>
            <w:tcW w:w="2093" w:type="dxa"/>
          </w:tcPr>
          <w:p w:rsidR="001E2278" w:rsidRPr="00E62BDA" w:rsidRDefault="001E2278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Социально-педагогическое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409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33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18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413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38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16</w:t>
            </w:r>
          </w:p>
        </w:tc>
        <w:tc>
          <w:tcPr>
            <w:tcW w:w="850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453</w:t>
            </w:r>
          </w:p>
        </w:tc>
        <w:tc>
          <w:tcPr>
            <w:tcW w:w="993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992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18</w:t>
            </w:r>
          </w:p>
        </w:tc>
      </w:tr>
      <w:tr w:rsidR="00E62BDA" w:rsidRPr="00E62BDA" w:rsidTr="00D40DFE">
        <w:tc>
          <w:tcPr>
            <w:tcW w:w="2093" w:type="dxa"/>
          </w:tcPr>
          <w:p w:rsidR="001E2278" w:rsidRPr="00E62BDA" w:rsidRDefault="001E2278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Техническое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151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3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243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20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10</w:t>
            </w:r>
          </w:p>
        </w:tc>
        <w:tc>
          <w:tcPr>
            <w:tcW w:w="850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  <w:tc>
          <w:tcPr>
            <w:tcW w:w="993" w:type="dxa"/>
          </w:tcPr>
          <w:p w:rsidR="001E2278" w:rsidRPr="00E62BDA" w:rsidRDefault="00D956D6" w:rsidP="00E24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992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7</w:t>
            </w:r>
          </w:p>
        </w:tc>
      </w:tr>
      <w:tr w:rsidR="00E62BDA" w:rsidRPr="00E62BDA" w:rsidTr="00D40DFE">
        <w:tc>
          <w:tcPr>
            <w:tcW w:w="2093" w:type="dxa"/>
          </w:tcPr>
          <w:p w:rsidR="001E2278" w:rsidRPr="00E62BDA" w:rsidRDefault="001E2278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Патриотическое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54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6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54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-</w:t>
            </w:r>
          </w:p>
        </w:tc>
        <w:tc>
          <w:tcPr>
            <w:tcW w:w="993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:rsidR="001E2278" w:rsidRPr="00E62BDA" w:rsidRDefault="00E62BDA" w:rsidP="00E24EF3">
            <w:pPr>
              <w:pStyle w:val="Default"/>
              <w:jc w:val="both"/>
              <w:rPr>
                <w:color w:val="auto"/>
              </w:rPr>
            </w:pPr>
            <w:r w:rsidRPr="00E62BDA">
              <w:rPr>
                <w:color w:val="auto"/>
              </w:rPr>
              <w:t>-</w:t>
            </w:r>
          </w:p>
        </w:tc>
      </w:tr>
      <w:tr w:rsidR="00E62BDA" w:rsidRPr="00E62BDA" w:rsidTr="00D40DFE">
        <w:tc>
          <w:tcPr>
            <w:tcW w:w="2093" w:type="dxa"/>
          </w:tcPr>
          <w:p w:rsidR="001E2278" w:rsidRPr="00E62BDA" w:rsidRDefault="001E2278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ИТОГО: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2299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194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72</w:t>
            </w:r>
          </w:p>
        </w:tc>
        <w:tc>
          <w:tcPr>
            <w:tcW w:w="850" w:type="dxa"/>
          </w:tcPr>
          <w:p w:rsidR="001E2278" w:rsidRPr="00E62BDA" w:rsidRDefault="00E62BDA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2374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195</w:t>
            </w:r>
          </w:p>
        </w:tc>
        <w:tc>
          <w:tcPr>
            <w:tcW w:w="709" w:type="dxa"/>
          </w:tcPr>
          <w:p w:rsidR="001E2278" w:rsidRPr="00E62BDA" w:rsidRDefault="00E62BDA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81</w:t>
            </w:r>
          </w:p>
        </w:tc>
        <w:tc>
          <w:tcPr>
            <w:tcW w:w="850" w:type="dxa"/>
          </w:tcPr>
          <w:p w:rsidR="001E2278" w:rsidRPr="00E62BDA" w:rsidRDefault="00F67EF4" w:rsidP="00E24EF3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2249</w:t>
            </w:r>
          </w:p>
        </w:tc>
        <w:tc>
          <w:tcPr>
            <w:tcW w:w="993" w:type="dxa"/>
          </w:tcPr>
          <w:p w:rsidR="001E2278" w:rsidRPr="00E62BDA" w:rsidRDefault="00F67EF4" w:rsidP="00E24EF3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174</w:t>
            </w:r>
          </w:p>
        </w:tc>
        <w:tc>
          <w:tcPr>
            <w:tcW w:w="992" w:type="dxa"/>
          </w:tcPr>
          <w:p w:rsidR="001E2278" w:rsidRPr="00E62BDA" w:rsidRDefault="00E62BDA" w:rsidP="00E24EF3">
            <w:pPr>
              <w:pStyle w:val="Default"/>
              <w:jc w:val="both"/>
              <w:rPr>
                <w:b/>
                <w:color w:val="auto"/>
              </w:rPr>
            </w:pPr>
            <w:r w:rsidRPr="00E62BDA">
              <w:rPr>
                <w:b/>
                <w:color w:val="auto"/>
              </w:rPr>
              <w:t>69</w:t>
            </w:r>
          </w:p>
        </w:tc>
      </w:tr>
    </w:tbl>
    <w:p w:rsidR="001E2278" w:rsidRPr="00817EF8" w:rsidRDefault="001E2278" w:rsidP="001E2278">
      <w:pPr>
        <w:pStyle w:val="Default"/>
        <w:jc w:val="both"/>
        <w:rPr>
          <w:color w:val="FF0000"/>
          <w:sz w:val="28"/>
          <w:szCs w:val="28"/>
        </w:rPr>
      </w:pPr>
    </w:p>
    <w:p w:rsidR="003C4F73" w:rsidRDefault="003C4F73" w:rsidP="001E227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Уменьшение количества программ, объединений и детей обусловлено исключением из штатного расписания 4 штатных единиц по должности педагога дополнительного образования.</w:t>
      </w:r>
    </w:p>
    <w:p w:rsidR="001E2278" w:rsidRPr="00F67EF4" w:rsidRDefault="00F67EF4" w:rsidP="001E227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Проведенная диагностика уча</w:t>
      </w:r>
      <w:r w:rsidR="001E2278" w:rsidRPr="00F67EF4">
        <w:rPr>
          <w:color w:val="auto"/>
          <w:sz w:val="28"/>
          <w:szCs w:val="28"/>
        </w:rPr>
        <w:t>щихся</w:t>
      </w:r>
      <w:r>
        <w:rPr>
          <w:color w:val="auto"/>
          <w:sz w:val="28"/>
          <w:szCs w:val="28"/>
        </w:rPr>
        <w:t xml:space="preserve"> и их родителей показывает, что 62</w:t>
      </w:r>
      <w:r w:rsidR="001E2278" w:rsidRPr="00F67EF4">
        <w:rPr>
          <w:color w:val="auto"/>
          <w:sz w:val="28"/>
          <w:szCs w:val="28"/>
        </w:rPr>
        <w:t xml:space="preserve">% детей отдают предпочтение объединениям художественного направления. Оно остается самым востребованным среди </w:t>
      </w:r>
      <w:r>
        <w:rPr>
          <w:color w:val="auto"/>
          <w:sz w:val="28"/>
          <w:szCs w:val="28"/>
        </w:rPr>
        <w:t>уча</w:t>
      </w:r>
      <w:r w:rsidR="00D40DFE" w:rsidRPr="00F67EF4">
        <w:rPr>
          <w:color w:val="auto"/>
          <w:sz w:val="28"/>
          <w:szCs w:val="28"/>
        </w:rPr>
        <w:t>щихся</w:t>
      </w:r>
      <w:r w:rsidR="001E2278" w:rsidRPr="00F67EF4">
        <w:rPr>
          <w:color w:val="auto"/>
          <w:sz w:val="28"/>
          <w:szCs w:val="28"/>
        </w:rPr>
        <w:t xml:space="preserve"> и их родителей. </w:t>
      </w:r>
      <w:r w:rsidR="00D40DFE" w:rsidRPr="00F67EF4">
        <w:rPr>
          <w:color w:val="auto"/>
          <w:sz w:val="28"/>
          <w:szCs w:val="28"/>
        </w:rPr>
        <w:t>Физкультурно-спортивн</w:t>
      </w:r>
      <w:r>
        <w:rPr>
          <w:color w:val="auto"/>
          <w:sz w:val="28"/>
          <w:szCs w:val="28"/>
        </w:rPr>
        <w:t>ое направление в 2014-2015</w:t>
      </w:r>
      <w:r w:rsidR="00D40DFE" w:rsidRPr="00F67EF4">
        <w:rPr>
          <w:color w:val="auto"/>
          <w:sz w:val="28"/>
          <w:szCs w:val="28"/>
        </w:rPr>
        <w:t xml:space="preserve"> уч.</w:t>
      </w:r>
      <w:r>
        <w:rPr>
          <w:color w:val="auto"/>
          <w:sz w:val="28"/>
          <w:szCs w:val="28"/>
        </w:rPr>
        <w:t xml:space="preserve"> </w:t>
      </w:r>
      <w:r w:rsidR="00D40DFE" w:rsidRPr="00F67EF4">
        <w:rPr>
          <w:color w:val="auto"/>
          <w:sz w:val="28"/>
          <w:szCs w:val="28"/>
        </w:rPr>
        <w:t>году состави</w:t>
      </w:r>
      <w:r w:rsidR="00D50DA8">
        <w:rPr>
          <w:color w:val="auto"/>
          <w:sz w:val="28"/>
          <w:szCs w:val="28"/>
        </w:rPr>
        <w:t>ло  – 9% от общего количества уча</w:t>
      </w:r>
      <w:r w:rsidR="00D40DFE" w:rsidRPr="00F67EF4">
        <w:rPr>
          <w:color w:val="auto"/>
          <w:sz w:val="28"/>
          <w:szCs w:val="28"/>
        </w:rPr>
        <w:t xml:space="preserve">щихся, </w:t>
      </w:r>
      <w:r>
        <w:rPr>
          <w:color w:val="auto"/>
          <w:sz w:val="28"/>
          <w:szCs w:val="28"/>
        </w:rPr>
        <w:t>социально-педагогическое – 20</w:t>
      </w:r>
      <w:r w:rsidR="001E2278" w:rsidRPr="00F67EF4">
        <w:rPr>
          <w:color w:val="auto"/>
          <w:sz w:val="28"/>
          <w:szCs w:val="28"/>
        </w:rPr>
        <w:t xml:space="preserve">%, </w:t>
      </w:r>
      <w:r w:rsidR="00D40DFE" w:rsidRPr="00F67EF4">
        <w:rPr>
          <w:color w:val="auto"/>
          <w:sz w:val="28"/>
          <w:szCs w:val="28"/>
        </w:rPr>
        <w:t>технич</w:t>
      </w:r>
      <w:r>
        <w:rPr>
          <w:color w:val="auto"/>
          <w:sz w:val="28"/>
          <w:szCs w:val="28"/>
        </w:rPr>
        <w:t>еское – 8,5%</w:t>
      </w:r>
      <w:r w:rsidR="00D40DFE" w:rsidRPr="00F67EF4">
        <w:rPr>
          <w:color w:val="auto"/>
          <w:sz w:val="28"/>
          <w:szCs w:val="28"/>
        </w:rPr>
        <w:t>.</w:t>
      </w:r>
      <w:r w:rsidR="001E2278" w:rsidRPr="00F67EF4">
        <w:rPr>
          <w:color w:val="auto"/>
          <w:sz w:val="28"/>
          <w:szCs w:val="28"/>
        </w:rPr>
        <w:t xml:space="preserve"> </w:t>
      </w:r>
    </w:p>
    <w:p w:rsidR="00E24EF3" w:rsidRPr="008E7FBD" w:rsidRDefault="00E24EF3" w:rsidP="00E24EF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Уделялось большое внимание работе с одаренными детьми. Организация </w:t>
      </w:r>
      <w:proofErr w:type="gramStart"/>
      <w:r w:rsidR="005C7BBB" w:rsidRPr="008E7FBD">
        <w:rPr>
          <w:color w:val="auto"/>
          <w:sz w:val="28"/>
          <w:szCs w:val="28"/>
        </w:rPr>
        <w:t>образовательного</w:t>
      </w:r>
      <w:proofErr w:type="gramEnd"/>
      <w:r w:rsidR="005C7BBB" w:rsidRPr="008E7FBD">
        <w:rPr>
          <w:color w:val="auto"/>
          <w:sz w:val="28"/>
          <w:szCs w:val="28"/>
        </w:rPr>
        <w:t xml:space="preserve"> и </w:t>
      </w:r>
      <w:r w:rsidRPr="008E7FBD">
        <w:rPr>
          <w:color w:val="auto"/>
          <w:sz w:val="28"/>
          <w:szCs w:val="28"/>
        </w:rPr>
        <w:t>воспитательного процесс</w:t>
      </w:r>
      <w:r w:rsidR="005C7BBB" w:rsidRPr="008E7FBD">
        <w:rPr>
          <w:color w:val="auto"/>
          <w:sz w:val="28"/>
          <w:szCs w:val="28"/>
        </w:rPr>
        <w:t>ов</w:t>
      </w:r>
      <w:r w:rsidRPr="008E7FBD">
        <w:rPr>
          <w:color w:val="auto"/>
          <w:sz w:val="28"/>
          <w:szCs w:val="28"/>
        </w:rPr>
        <w:t xml:space="preserve"> в работе с одаренными детьми осуществлялась через: </w:t>
      </w:r>
    </w:p>
    <w:p w:rsidR="005C7BBB" w:rsidRPr="008E7FBD" w:rsidRDefault="005C7BBB" w:rsidP="005C7BB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>- реализацию программы «Одаренные дети»;</w:t>
      </w:r>
    </w:p>
    <w:p w:rsidR="005C7BBB" w:rsidRPr="008E7FBD" w:rsidRDefault="00E24EF3" w:rsidP="005C7BB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- психолого-педагогическую поддержку одаренных детей; </w:t>
      </w:r>
    </w:p>
    <w:p w:rsidR="00E24EF3" w:rsidRPr="008E7FBD" w:rsidRDefault="005C7BBB" w:rsidP="005C7BB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- разработку индивидуальных образовательных маршрутов; </w:t>
      </w:r>
    </w:p>
    <w:p w:rsidR="00E24EF3" w:rsidRPr="008E7FBD" w:rsidRDefault="00E24EF3" w:rsidP="00E24EF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>- создание системы стимулирования и поощрения</w:t>
      </w:r>
      <w:r w:rsidR="005C7BBB" w:rsidRPr="008E7FBD">
        <w:rPr>
          <w:color w:val="auto"/>
          <w:sz w:val="28"/>
          <w:szCs w:val="28"/>
        </w:rPr>
        <w:t xml:space="preserve"> педагогов и обучающихся</w:t>
      </w:r>
      <w:r w:rsidRPr="008E7FBD">
        <w:rPr>
          <w:color w:val="auto"/>
          <w:sz w:val="28"/>
          <w:szCs w:val="28"/>
        </w:rPr>
        <w:t xml:space="preserve">; </w:t>
      </w:r>
    </w:p>
    <w:p w:rsidR="00E24EF3" w:rsidRPr="008E7FBD" w:rsidRDefault="00E24EF3" w:rsidP="00E24EF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>- участие в конкурсах, олимпиадах, фестивалях различного уровня</w:t>
      </w:r>
      <w:r w:rsidR="005C7BBB" w:rsidRPr="008E7FBD">
        <w:rPr>
          <w:color w:val="auto"/>
          <w:sz w:val="28"/>
          <w:szCs w:val="28"/>
        </w:rPr>
        <w:t>.</w:t>
      </w:r>
      <w:r w:rsidRPr="008E7FBD">
        <w:rPr>
          <w:color w:val="auto"/>
          <w:sz w:val="28"/>
          <w:szCs w:val="28"/>
        </w:rPr>
        <w:t xml:space="preserve"> </w:t>
      </w:r>
    </w:p>
    <w:p w:rsidR="00E24EF3" w:rsidRPr="008E7FBD" w:rsidRDefault="00E24EF3" w:rsidP="00E24EF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lastRenderedPageBreak/>
        <w:t>В работу с одаренными детьми педагогический коллектив внедряет новые педагогические технологии: информационно-коммуникационные,</w:t>
      </w:r>
      <w:r w:rsidRPr="00817EF8">
        <w:rPr>
          <w:color w:val="FF0000"/>
          <w:sz w:val="28"/>
          <w:szCs w:val="28"/>
        </w:rPr>
        <w:t xml:space="preserve"> </w:t>
      </w:r>
      <w:r w:rsidRPr="008E7FBD">
        <w:rPr>
          <w:color w:val="auto"/>
          <w:sz w:val="28"/>
          <w:szCs w:val="28"/>
        </w:rPr>
        <w:t xml:space="preserve">технологии проектной деятельности, критического мышления, личностно-ориентированного обучения. </w:t>
      </w:r>
    </w:p>
    <w:p w:rsidR="00E24EF3" w:rsidRPr="008E7FBD" w:rsidRDefault="00E24EF3" w:rsidP="00E24EF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В </w:t>
      </w:r>
      <w:r w:rsidR="007A0443" w:rsidRPr="008E7FBD">
        <w:rPr>
          <w:color w:val="auto"/>
          <w:sz w:val="28"/>
          <w:szCs w:val="28"/>
        </w:rPr>
        <w:t>центре</w:t>
      </w:r>
      <w:r w:rsidRPr="008E7FBD">
        <w:rPr>
          <w:color w:val="auto"/>
          <w:sz w:val="28"/>
          <w:szCs w:val="28"/>
        </w:rPr>
        <w:t xml:space="preserve"> отраб</w:t>
      </w:r>
      <w:r w:rsidR="009B3E7F">
        <w:rPr>
          <w:color w:val="auto"/>
          <w:sz w:val="28"/>
          <w:szCs w:val="28"/>
        </w:rPr>
        <w:t>отана</w:t>
      </w:r>
      <w:r w:rsidRPr="008E7FBD">
        <w:rPr>
          <w:color w:val="auto"/>
          <w:sz w:val="28"/>
          <w:szCs w:val="28"/>
        </w:rPr>
        <w:t xml:space="preserve"> система мониторинга результативности образовательных программ. На сегодняшний день педагогическим коллективом </w:t>
      </w:r>
      <w:r w:rsidR="00B949DB">
        <w:rPr>
          <w:color w:val="auto"/>
          <w:sz w:val="28"/>
          <w:szCs w:val="28"/>
        </w:rPr>
        <w:t>осуществляется</w:t>
      </w:r>
      <w:r w:rsidRPr="008E7FBD">
        <w:rPr>
          <w:color w:val="auto"/>
          <w:sz w:val="28"/>
          <w:szCs w:val="28"/>
        </w:rPr>
        <w:t xml:space="preserve"> работа по совершенствованию существующей системы мониторинга результативности учебно-воспитательного процесса и диагностического инструментария к дополнительным образовательным программам. </w:t>
      </w:r>
    </w:p>
    <w:p w:rsidR="00E24EF3" w:rsidRPr="008E7FBD" w:rsidRDefault="00E24EF3" w:rsidP="00E24EF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В соответствии со спецификой каждого из направлений деятельности </w:t>
      </w:r>
      <w:r w:rsidR="007A0443" w:rsidRPr="008E7FBD">
        <w:rPr>
          <w:color w:val="auto"/>
          <w:sz w:val="28"/>
          <w:szCs w:val="28"/>
        </w:rPr>
        <w:t>центра</w:t>
      </w:r>
      <w:r w:rsidRPr="008E7FBD">
        <w:rPr>
          <w:color w:val="auto"/>
          <w:sz w:val="28"/>
          <w:szCs w:val="28"/>
        </w:rPr>
        <w:t>, определены формы итоговой диагностики результатов образовательной деятельности.</w:t>
      </w:r>
    </w:p>
    <w:p w:rsidR="007A0443" w:rsidRPr="00817EF8" w:rsidRDefault="007A0443" w:rsidP="00E24EF3">
      <w:pPr>
        <w:pStyle w:val="Default"/>
        <w:ind w:firstLine="851"/>
        <w:jc w:val="both"/>
        <w:rPr>
          <w:color w:val="FF0000"/>
          <w:sz w:val="28"/>
          <w:szCs w:val="28"/>
        </w:rPr>
      </w:pPr>
    </w:p>
    <w:p w:rsidR="00E24EF3" w:rsidRPr="00F15650" w:rsidRDefault="00D50DA8" w:rsidP="00E24E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15650">
        <w:rPr>
          <w:b/>
          <w:bCs/>
          <w:color w:val="auto"/>
          <w:sz w:val="28"/>
          <w:szCs w:val="28"/>
        </w:rPr>
        <w:t>Мониторинг результативности уча</w:t>
      </w:r>
      <w:r w:rsidR="00E24EF3" w:rsidRPr="00F15650">
        <w:rPr>
          <w:b/>
          <w:bCs/>
          <w:color w:val="auto"/>
          <w:sz w:val="28"/>
          <w:szCs w:val="28"/>
        </w:rPr>
        <w:t>щихся в освоении дополнительных образовательных программ</w:t>
      </w:r>
    </w:p>
    <w:p w:rsidR="00E24EF3" w:rsidRPr="00F15650" w:rsidRDefault="00E24EF3" w:rsidP="00E24EF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9"/>
        <w:gridCol w:w="2805"/>
        <w:gridCol w:w="1069"/>
        <w:gridCol w:w="992"/>
        <w:gridCol w:w="1031"/>
        <w:gridCol w:w="860"/>
        <w:gridCol w:w="1086"/>
        <w:gridCol w:w="1099"/>
      </w:tblGrid>
      <w:tr w:rsidR="00817EF8" w:rsidRPr="00F15650" w:rsidTr="00516986">
        <w:tc>
          <w:tcPr>
            <w:tcW w:w="629" w:type="dxa"/>
            <w:vMerge w:val="restart"/>
          </w:tcPr>
          <w:p w:rsidR="00516986" w:rsidRPr="00F15650" w:rsidRDefault="00516986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650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F15650">
              <w:rPr>
                <w:b/>
                <w:bCs/>
                <w:color w:val="auto"/>
              </w:rPr>
              <w:t>п</w:t>
            </w:r>
            <w:proofErr w:type="gramEnd"/>
            <w:r w:rsidRPr="00F15650">
              <w:rPr>
                <w:b/>
                <w:bCs/>
                <w:color w:val="auto"/>
              </w:rPr>
              <w:t>/п</w:t>
            </w:r>
          </w:p>
        </w:tc>
        <w:tc>
          <w:tcPr>
            <w:tcW w:w="2805" w:type="dxa"/>
            <w:vMerge w:val="restart"/>
          </w:tcPr>
          <w:p w:rsidR="00516986" w:rsidRPr="00F15650" w:rsidRDefault="00516986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650">
              <w:rPr>
                <w:b/>
                <w:bCs/>
                <w:color w:val="auto"/>
              </w:rPr>
              <w:t>Уровень освоения образовательных программ</w:t>
            </w:r>
          </w:p>
        </w:tc>
        <w:tc>
          <w:tcPr>
            <w:tcW w:w="6137" w:type="dxa"/>
            <w:gridSpan w:val="6"/>
          </w:tcPr>
          <w:p w:rsidR="00516986" w:rsidRPr="00F15650" w:rsidRDefault="00516986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650">
              <w:rPr>
                <w:b/>
                <w:bCs/>
                <w:color w:val="auto"/>
              </w:rPr>
              <w:t>Учебный год</w:t>
            </w:r>
          </w:p>
        </w:tc>
      </w:tr>
      <w:tr w:rsidR="00817EF8" w:rsidRPr="00F15650" w:rsidTr="007B24FB">
        <w:tc>
          <w:tcPr>
            <w:tcW w:w="629" w:type="dxa"/>
            <w:vMerge/>
          </w:tcPr>
          <w:p w:rsidR="00516986" w:rsidRPr="00F15650" w:rsidRDefault="00516986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05" w:type="dxa"/>
            <w:vMerge/>
          </w:tcPr>
          <w:p w:rsidR="00516986" w:rsidRPr="00F15650" w:rsidRDefault="00516986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61" w:type="dxa"/>
            <w:gridSpan w:val="2"/>
          </w:tcPr>
          <w:p w:rsidR="00516986" w:rsidRPr="00F15650" w:rsidRDefault="003858AF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650">
              <w:rPr>
                <w:b/>
                <w:bCs/>
                <w:color w:val="auto"/>
              </w:rPr>
              <w:t>2012-2013</w:t>
            </w:r>
          </w:p>
        </w:tc>
        <w:tc>
          <w:tcPr>
            <w:tcW w:w="1891" w:type="dxa"/>
            <w:gridSpan w:val="2"/>
          </w:tcPr>
          <w:p w:rsidR="00516986" w:rsidRPr="00F15650" w:rsidRDefault="00D50DA8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650">
              <w:rPr>
                <w:b/>
                <w:bCs/>
                <w:color w:val="auto"/>
              </w:rPr>
              <w:t>2013-2014</w:t>
            </w:r>
          </w:p>
        </w:tc>
        <w:tc>
          <w:tcPr>
            <w:tcW w:w="2185" w:type="dxa"/>
            <w:gridSpan w:val="2"/>
          </w:tcPr>
          <w:p w:rsidR="00516986" w:rsidRPr="00F15650" w:rsidRDefault="00D50DA8" w:rsidP="00E24E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650">
              <w:rPr>
                <w:b/>
                <w:bCs/>
                <w:color w:val="auto"/>
              </w:rPr>
              <w:t>1 полугодие 2014-2015</w:t>
            </w:r>
          </w:p>
        </w:tc>
      </w:tr>
      <w:tr w:rsidR="00817EF8" w:rsidRPr="00F15650" w:rsidTr="007B24FB">
        <w:tc>
          <w:tcPr>
            <w:tcW w:w="629" w:type="dxa"/>
            <w:vMerge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805" w:type="dxa"/>
            <w:vMerge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069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 xml:space="preserve">Кол-во </w:t>
            </w:r>
            <w:proofErr w:type="spellStart"/>
            <w:r w:rsidRPr="00F15650">
              <w:rPr>
                <w:bCs/>
                <w:color w:val="auto"/>
              </w:rPr>
              <w:t>обуч</w:t>
            </w:r>
            <w:proofErr w:type="spellEnd"/>
            <w:r w:rsidRPr="00F15650">
              <w:rPr>
                <w:bCs/>
                <w:color w:val="auto"/>
              </w:rPr>
              <w:t>.</w:t>
            </w:r>
          </w:p>
        </w:tc>
        <w:tc>
          <w:tcPr>
            <w:tcW w:w="992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%</w:t>
            </w:r>
          </w:p>
        </w:tc>
        <w:tc>
          <w:tcPr>
            <w:tcW w:w="1031" w:type="dxa"/>
          </w:tcPr>
          <w:p w:rsidR="00516986" w:rsidRPr="00F15650" w:rsidRDefault="00516986" w:rsidP="00CF4A81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 xml:space="preserve">Кол-во </w:t>
            </w:r>
            <w:proofErr w:type="spellStart"/>
            <w:r w:rsidRPr="00F15650">
              <w:rPr>
                <w:bCs/>
                <w:color w:val="auto"/>
              </w:rPr>
              <w:t>обуч</w:t>
            </w:r>
            <w:proofErr w:type="spellEnd"/>
            <w:r w:rsidRPr="00F15650">
              <w:rPr>
                <w:bCs/>
                <w:color w:val="auto"/>
              </w:rPr>
              <w:t>.</w:t>
            </w:r>
          </w:p>
        </w:tc>
        <w:tc>
          <w:tcPr>
            <w:tcW w:w="860" w:type="dxa"/>
          </w:tcPr>
          <w:p w:rsidR="00516986" w:rsidRPr="00F15650" w:rsidRDefault="00516986" w:rsidP="00CF4A81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%</w:t>
            </w:r>
          </w:p>
        </w:tc>
        <w:tc>
          <w:tcPr>
            <w:tcW w:w="1086" w:type="dxa"/>
          </w:tcPr>
          <w:p w:rsidR="00516986" w:rsidRPr="00F15650" w:rsidRDefault="00516986" w:rsidP="00CF4A81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 xml:space="preserve">Кол-во </w:t>
            </w:r>
            <w:proofErr w:type="spellStart"/>
            <w:r w:rsidRPr="00F15650">
              <w:rPr>
                <w:bCs/>
                <w:color w:val="auto"/>
              </w:rPr>
              <w:t>обуч</w:t>
            </w:r>
            <w:proofErr w:type="spellEnd"/>
            <w:r w:rsidRPr="00F15650">
              <w:rPr>
                <w:bCs/>
                <w:color w:val="auto"/>
              </w:rPr>
              <w:t>.</w:t>
            </w:r>
          </w:p>
        </w:tc>
        <w:tc>
          <w:tcPr>
            <w:tcW w:w="1099" w:type="dxa"/>
          </w:tcPr>
          <w:p w:rsidR="00516986" w:rsidRPr="00F15650" w:rsidRDefault="00516986" w:rsidP="00CF4A81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%</w:t>
            </w:r>
          </w:p>
        </w:tc>
      </w:tr>
      <w:tr w:rsidR="00817EF8" w:rsidRPr="00F15650" w:rsidTr="007B24FB">
        <w:tc>
          <w:tcPr>
            <w:tcW w:w="629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1.</w:t>
            </w:r>
          </w:p>
        </w:tc>
        <w:tc>
          <w:tcPr>
            <w:tcW w:w="2805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Отлично</w:t>
            </w:r>
          </w:p>
        </w:tc>
        <w:tc>
          <w:tcPr>
            <w:tcW w:w="1069" w:type="dxa"/>
          </w:tcPr>
          <w:p w:rsidR="00516986" w:rsidRPr="00F15650" w:rsidRDefault="003858AF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1589</w:t>
            </w:r>
          </w:p>
        </w:tc>
        <w:tc>
          <w:tcPr>
            <w:tcW w:w="992" w:type="dxa"/>
          </w:tcPr>
          <w:p w:rsidR="00516986" w:rsidRPr="00F15650" w:rsidRDefault="003858AF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69,11</w:t>
            </w:r>
          </w:p>
        </w:tc>
        <w:tc>
          <w:tcPr>
            <w:tcW w:w="1031" w:type="dxa"/>
          </w:tcPr>
          <w:p w:rsidR="00516986" w:rsidRPr="00F15650" w:rsidRDefault="000643EE" w:rsidP="00BE0648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1774</w:t>
            </w:r>
          </w:p>
        </w:tc>
        <w:tc>
          <w:tcPr>
            <w:tcW w:w="860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73,03</w:t>
            </w:r>
          </w:p>
        </w:tc>
        <w:tc>
          <w:tcPr>
            <w:tcW w:w="1086" w:type="dxa"/>
          </w:tcPr>
          <w:p w:rsidR="00516986" w:rsidRPr="00F15650" w:rsidRDefault="00F15650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1066</w:t>
            </w:r>
          </w:p>
        </w:tc>
        <w:tc>
          <w:tcPr>
            <w:tcW w:w="1099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47,4</w:t>
            </w:r>
          </w:p>
        </w:tc>
      </w:tr>
      <w:tr w:rsidR="00817EF8" w:rsidRPr="00F15650" w:rsidTr="007B24FB">
        <w:tc>
          <w:tcPr>
            <w:tcW w:w="629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2.</w:t>
            </w:r>
          </w:p>
        </w:tc>
        <w:tc>
          <w:tcPr>
            <w:tcW w:w="2805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Хорошо</w:t>
            </w:r>
          </w:p>
        </w:tc>
        <w:tc>
          <w:tcPr>
            <w:tcW w:w="1069" w:type="dxa"/>
          </w:tcPr>
          <w:p w:rsidR="00516986" w:rsidRPr="00F15650" w:rsidRDefault="003858AF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596</w:t>
            </w:r>
          </w:p>
        </w:tc>
        <w:tc>
          <w:tcPr>
            <w:tcW w:w="992" w:type="dxa"/>
          </w:tcPr>
          <w:p w:rsidR="00516986" w:rsidRPr="00F15650" w:rsidRDefault="003858AF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25,92</w:t>
            </w:r>
          </w:p>
        </w:tc>
        <w:tc>
          <w:tcPr>
            <w:tcW w:w="1031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527</w:t>
            </w:r>
          </w:p>
        </w:tc>
        <w:tc>
          <w:tcPr>
            <w:tcW w:w="860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22,2</w:t>
            </w:r>
          </w:p>
        </w:tc>
        <w:tc>
          <w:tcPr>
            <w:tcW w:w="1086" w:type="dxa"/>
          </w:tcPr>
          <w:p w:rsidR="00516986" w:rsidRPr="00F15650" w:rsidRDefault="00F15650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1035</w:t>
            </w:r>
          </w:p>
        </w:tc>
        <w:tc>
          <w:tcPr>
            <w:tcW w:w="1099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4</w:t>
            </w:r>
            <w:r w:rsidR="0056024B">
              <w:rPr>
                <w:bCs/>
                <w:color w:val="auto"/>
              </w:rPr>
              <w:t>6,0</w:t>
            </w:r>
          </w:p>
        </w:tc>
      </w:tr>
      <w:tr w:rsidR="00817EF8" w:rsidRPr="00F15650" w:rsidTr="007B24FB">
        <w:tc>
          <w:tcPr>
            <w:tcW w:w="629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3.</w:t>
            </w:r>
          </w:p>
        </w:tc>
        <w:tc>
          <w:tcPr>
            <w:tcW w:w="2805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 xml:space="preserve">Удовлетворительно </w:t>
            </w:r>
          </w:p>
        </w:tc>
        <w:tc>
          <w:tcPr>
            <w:tcW w:w="1069" w:type="dxa"/>
          </w:tcPr>
          <w:p w:rsidR="00516986" w:rsidRPr="00F15650" w:rsidRDefault="003858AF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114</w:t>
            </w:r>
          </w:p>
        </w:tc>
        <w:tc>
          <w:tcPr>
            <w:tcW w:w="992" w:type="dxa"/>
          </w:tcPr>
          <w:p w:rsidR="00516986" w:rsidRPr="00F15650" w:rsidRDefault="003858AF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4,96</w:t>
            </w:r>
          </w:p>
        </w:tc>
        <w:tc>
          <w:tcPr>
            <w:tcW w:w="1031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73</w:t>
            </w:r>
          </w:p>
        </w:tc>
        <w:tc>
          <w:tcPr>
            <w:tcW w:w="860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3,07</w:t>
            </w:r>
          </w:p>
        </w:tc>
        <w:tc>
          <w:tcPr>
            <w:tcW w:w="1086" w:type="dxa"/>
          </w:tcPr>
          <w:p w:rsidR="00516986" w:rsidRPr="00F15650" w:rsidRDefault="00F15650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148</w:t>
            </w:r>
          </w:p>
        </w:tc>
        <w:tc>
          <w:tcPr>
            <w:tcW w:w="1099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6,6</w:t>
            </w:r>
          </w:p>
        </w:tc>
      </w:tr>
      <w:tr w:rsidR="00516986" w:rsidRPr="00F15650" w:rsidTr="007B24FB">
        <w:tc>
          <w:tcPr>
            <w:tcW w:w="629" w:type="dxa"/>
          </w:tcPr>
          <w:p w:rsidR="00516986" w:rsidRPr="00F15650" w:rsidRDefault="00516986" w:rsidP="00E24EF3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805" w:type="dxa"/>
          </w:tcPr>
          <w:p w:rsidR="00516986" w:rsidRPr="00F15650" w:rsidRDefault="00655FDC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ИТОГО:</w:t>
            </w:r>
          </w:p>
        </w:tc>
        <w:tc>
          <w:tcPr>
            <w:tcW w:w="1069" w:type="dxa"/>
          </w:tcPr>
          <w:p w:rsidR="00516986" w:rsidRPr="00F15650" w:rsidRDefault="003858AF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2299</w:t>
            </w:r>
          </w:p>
        </w:tc>
        <w:tc>
          <w:tcPr>
            <w:tcW w:w="992" w:type="dxa"/>
          </w:tcPr>
          <w:p w:rsidR="00516986" w:rsidRPr="00F15650" w:rsidRDefault="0056024B" w:rsidP="00E24EF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100%</w:t>
            </w:r>
          </w:p>
        </w:tc>
        <w:tc>
          <w:tcPr>
            <w:tcW w:w="1031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2374</w:t>
            </w:r>
          </w:p>
        </w:tc>
        <w:tc>
          <w:tcPr>
            <w:tcW w:w="860" w:type="dxa"/>
          </w:tcPr>
          <w:p w:rsidR="00516986" w:rsidRPr="00F15650" w:rsidRDefault="0056024B" w:rsidP="00E24EF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100%</w:t>
            </w:r>
          </w:p>
        </w:tc>
        <w:tc>
          <w:tcPr>
            <w:tcW w:w="1086" w:type="dxa"/>
          </w:tcPr>
          <w:p w:rsidR="00516986" w:rsidRPr="00F15650" w:rsidRDefault="000643EE" w:rsidP="00E24EF3">
            <w:pPr>
              <w:pStyle w:val="Default"/>
              <w:jc w:val="center"/>
              <w:rPr>
                <w:bCs/>
                <w:color w:val="auto"/>
              </w:rPr>
            </w:pPr>
            <w:r w:rsidRPr="00F15650">
              <w:rPr>
                <w:bCs/>
                <w:color w:val="auto"/>
              </w:rPr>
              <w:t>2249</w:t>
            </w:r>
          </w:p>
        </w:tc>
        <w:tc>
          <w:tcPr>
            <w:tcW w:w="1099" w:type="dxa"/>
          </w:tcPr>
          <w:p w:rsidR="00516986" w:rsidRPr="00F15650" w:rsidRDefault="0056024B" w:rsidP="00E24EF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100%</w:t>
            </w:r>
          </w:p>
        </w:tc>
      </w:tr>
    </w:tbl>
    <w:p w:rsidR="00E24EF3" w:rsidRPr="00817EF8" w:rsidRDefault="00E24EF3" w:rsidP="00E24EF3">
      <w:pPr>
        <w:pStyle w:val="Default"/>
        <w:jc w:val="center"/>
        <w:rPr>
          <w:bCs/>
          <w:color w:val="FF0000"/>
          <w:sz w:val="28"/>
          <w:szCs w:val="28"/>
        </w:rPr>
      </w:pPr>
    </w:p>
    <w:p w:rsidR="00516986" w:rsidRPr="008E7FBD" w:rsidRDefault="00516986" w:rsidP="006A499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Результаты диагностики позволяют сделать вывод, что показатели освоения </w:t>
      </w:r>
      <w:r w:rsidR="008E7FBD">
        <w:rPr>
          <w:color w:val="auto"/>
          <w:sz w:val="28"/>
          <w:szCs w:val="28"/>
        </w:rPr>
        <w:t>уча</w:t>
      </w:r>
      <w:r w:rsidR="007A0443" w:rsidRPr="008E7FBD">
        <w:rPr>
          <w:color w:val="auto"/>
          <w:sz w:val="28"/>
          <w:szCs w:val="28"/>
        </w:rPr>
        <w:t>щимися</w:t>
      </w:r>
      <w:r w:rsidRPr="008E7FBD">
        <w:rPr>
          <w:color w:val="auto"/>
          <w:sz w:val="28"/>
          <w:szCs w:val="28"/>
        </w:rPr>
        <w:t xml:space="preserve"> образовательных программ </w:t>
      </w:r>
      <w:r w:rsidR="00B949DB">
        <w:rPr>
          <w:color w:val="auto"/>
          <w:sz w:val="28"/>
          <w:szCs w:val="28"/>
        </w:rPr>
        <w:t>на высоком уровне составляет</w:t>
      </w:r>
      <w:r w:rsidR="00777AB8">
        <w:rPr>
          <w:color w:val="auto"/>
          <w:sz w:val="28"/>
          <w:szCs w:val="28"/>
        </w:rPr>
        <w:t xml:space="preserve"> 93,4%</w:t>
      </w:r>
      <w:r w:rsidRPr="008E7FBD">
        <w:rPr>
          <w:color w:val="auto"/>
          <w:sz w:val="28"/>
          <w:szCs w:val="28"/>
        </w:rPr>
        <w:t xml:space="preserve">. </w:t>
      </w:r>
    </w:p>
    <w:p w:rsidR="00655FDC" w:rsidRPr="008E7FBD" w:rsidRDefault="00655FDC" w:rsidP="00655FD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Дополнительные </w:t>
      </w:r>
      <w:r w:rsidR="008E7FBD" w:rsidRPr="008E7FBD">
        <w:rPr>
          <w:color w:val="auto"/>
          <w:sz w:val="28"/>
          <w:szCs w:val="28"/>
        </w:rPr>
        <w:t>об</w:t>
      </w:r>
      <w:r w:rsidR="00777AB8">
        <w:rPr>
          <w:color w:val="auto"/>
          <w:sz w:val="28"/>
          <w:szCs w:val="28"/>
        </w:rPr>
        <w:t>щеобразовательные</w:t>
      </w:r>
      <w:r w:rsidR="008E7FBD" w:rsidRPr="008E7FBD">
        <w:rPr>
          <w:color w:val="auto"/>
          <w:sz w:val="28"/>
          <w:szCs w:val="28"/>
        </w:rPr>
        <w:t xml:space="preserve"> программы в 2013-2014</w:t>
      </w:r>
      <w:r w:rsidR="009B3E7F">
        <w:rPr>
          <w:color w:val="auto"/>
          <w:sz w:val="28"/>
          <w:szCs w:val="28"/>
        </w:rPr>
        <w:t xml:space="preserve"> </w:t>
      </w:r>
      <w:r w:rsidRPr="008E7FBD">
        <w:rPr>
          <w:color w:val="auto"/>
          <w:sz w:val="28"/>
          <w:szCs w:val="28"/>
        </w:rPr>
        <w:t xml:space="preserve">учебном году выполнены в полном объеме. </w:t>
      </w:r>
    </w:p>
    <w:p w:rsidR="00655FDC" w:rsidRPr="00D50DA8" w:rsidRDefault="00655FDC" w:rsidP="00655FD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50DA8">
        <w:rPr>
          <w:color w:val="auto"/>
          <w:sz w:val="28"/>
          <w:szCs w:val="28"/>
        </w:rPr>
        <w:t xml:space="preserve">Многие </w:t>
      </w:r>
      <w:r w:rsidR="00D50DA8" w:rsidRPr="00D50DA8">
        <w:rPr>
          <w:color w:val="auto"/>
          <w:sz w:val="28"/>
          <w:szCs w:val="28"/>
        </w:rPr>
        <w:t>уча</w:t>
      </w:r>
      <w:r w:rsidR="007A0443" w:rsidRPr="00D50DA8">
        <w:rPr>
          <w:color w:val="auto"/>
          <w:sz w:val="28"/>
          <w:szCs w:val="28"/>
        </w:rPr>
        <w:t>щиеся</w:t>
      </w:r>
      <w:r w:rsidRPr="00D50DA8">
        <w:rPr>
          <w:color w:val="auto"/>
          <w:sz w:val="28"/>
          <w:szCs w:val="28"/>
        </w:rPr>
        <w:t xml:space="preserve"> демонстрируют высокие результаты на отчетных мероприятиях, в смотрах и конкурсах городского, краевого, регионального, российского и международного уровней.  </w:t>
      </w:r>
    </w:p>
    <w:p w:rsidR="00655FDC" w:rsidRPr="00D50DA8" w:rsidRDefault="00655FDC" w:rsidP="00655FD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50DA8">
        <w:rPr>
          <w:color w:val="auto"/>
          <w:sz w:val="28"/>
          <w:szCs w:val="28"/>
        </w:rPr>
        <w:t xml:space="preserve">Результаты </w:t>
      </w:r>
      <w:r w:rsidR="00D50DA8" w:rsidRPr="00D50DA8">
        <w:rPr>
          <w:color w:val="auto"/>
          <w:sz w:val="28"/>
          <w:szCs w:val="28"/>
        </w:rPr>
        <w:t>уча</w:t>
      </w:r>
      <w:r w:rsidR="007A0443" w:rsidRPr="00D50DA8">
        <w:rPr>
          <w:color w:val="auto"/>
          <w:sz w:val="28"/>
          <w:szCs w:val="28"/>
        </w:rPr>
        <w:t>щихся</w:t>
      </w:r>
      <w:r w:rsidRPr="00D50DA8">
        <w:rPr>
          <w:color w:val="auto"/>
          <w:sz w:val="28"/>
          <w:szCs w:val="28"/>
        </w:rPr>
        <w:t xml:space="preserve"> и педагогов за 3 года говорят о высоком профессиональном уровне педагогов, об их творческом отношении к своей работе. Результативность </w:t>
      </w:r>
      <w:r w:rsidR="007A0443" w:rsidRPr="00D50DA8">
        <w:rPr>
          <w:color w:val="auto"/>
          <w:sz w:val="28"/>
          <w:szCs w:val="28"/>
        </w:rPr>
        <w:t>центра</w:t>
      </w:r>
      <w:r w:rsidRPr="00D50DA8">
        <w:rPr>
          <w:color w:val="auto"/>
          <w:sz w:val="28"/>
          <w:szCs w:val="28"/>
        </w:rPr>
        <w:t xml:space="preserve"> по количеству призовых мест в </w:t>
      </w:r>
      <w:r w:rsidR="00777AB8">
        <w:rPr>
          <w:color w:val="auto"/>
          <w:sz w:val="28"/>
          <w:szCs w:val="28"/>
        </w:rPr>
        <w:t>городских, краевых</w:t>
      </w:r>
      <w:r w:rsidRPr="00D50DA8">
        <w:rPr>
          <w:color w:val="auto"/>
          <w:sz w:val="28"/>
          <w:szCs w:val="28"/>
        </w:rPr>
        <w:t>,</w:t>
      </w:r>
      <w:r w:rsidR="00777AB8">
        <w:rPr>
          <w:color w:val="auto"/>
          <w:sz w:val="28"/>
          <w:szCs w:val="28"/>
        </w:rPr>
        <w:t xml:space="preserve"> региональных,</w:t>
      </w:r>
      <w:r w:rsidRPr="00D50DA8">
        <w:rPr>
          <w:color w:val="auto"/>
          <w:sz w:val="28"/>
          <w:szCs w:val="28"/>
        </w:rPr>
        <w:t xml:space="preserve"> российских и международных конкурсах имеет положительную тенденцию. </w:t>
      </w:r>
    </w:p>
    <w:p w:rsidR="001B52B3" w:rsidRDefault="001B52B3" w:rsidP="00882CE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C4643B" w:rsidRDefault="00C4643B" w:rsidP="00882CE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C4643B" w:rsidRDefault="00C4643B" w:rsidP="00882CE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C4643B" w:rsidRPr="00817EF8" w:rsidRDefault="00C4643B" w:rsidP="00882CE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0D4783" w:rsidRPr="00817EF8" w:rsidRDefault="00D50DA8" w:rsidP="00882CE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Достижения уча</w:t>
      </w:r>
      <w:r w:rsidR="00D25553">
        <w:rPr>
          <w:b/>
          <w:bCs/>
          <w:color w:val="auto"/>
          <w:sz w:val="28"/>
          <w:szCs w:val="28"/>
        </w:rPr>
        <w:t>щихся МА</w:t>
      </w:r>
      <w:r w:rsidR="00655FDC" w:rsidRPr="00817EF8">
        <w:rPr>
          <w:b/>
          <w:bCs/>
          <w:color w:val="auto"/>
          <w:sz w:val="28"/>
          <w:szCs w:val="28"/>
        </w:rPr>
        <w:t xml:space="preserve">У ДОД </w:t>
      </w:r>
      <w:r w:rsidR="00D25553">
        <w:rPr>
          <w:b/>
          <w:bCs/>
          <w:color w:val="auto"/>
          <w:sz w:val="28"/>
          <w:szCs w:val="28"/>
        </w:rPr>
        <w:t>«</w:t>
      </w:r>
      <w:proofErr w:type="spellStart"/>
      <w:r w:rsidR="00655FDC" w:rsidRPr="00817EF8">
        <w:rPr>
          <w:b/>
          <w:bCs/>
          <w:color w:val="auto"/>
          <w:sz w:val="28"/>
          <w:szCs w:val="28"/>
        </w:rPr>
        <w:t>ЦРТДиЮ</w:t>
      </w:r>
      <w:proofErr w:type="spellEnd"/>
      <w:r w:rsidR="00D25553">
        <w:rPr>
          <w:b/>
          <w:bCs/>
          <w:color w:val="auto"/>
          <w:sz w:val="28"/>
          <w:szCs w:val="28"/>
        </w:rPr>
        <w:t>»</w:t>
      </w:r>
    </w:p>
    <w:p w:rsidR="003375E0" w:rsidRPr="00817EF8" w:rsidRDefault="003375E0" w:rsidP="00882CE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126"/>
        <w:gridCol w:w="2268"/>
      </w:tblGrid>
      <w:tr w:rsidR="00817EF8" w:rsidRPr="00817EF8" w:rsidTr="006A6B28">
        <w:tc>
          <w:tcPr>
            <w:tcW w:w="1101" w:type="dxa"/>
          </w:tcPr>
          <w:p w:rsidR="003375E0" w:rsidRPr="00817EF8" w:rsidRDefault="00477F72" w:rsidP="0047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E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17EF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375E0" w:rsidRPr="00817EF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3375E0"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375E0" w:rsidRPr="00817EF8" w:rsidRDefault="003375E0" w:rsidP="00D6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268" w:type="dxa"/>
          </w:tcPr>
          <w:p w:rsidR="003375E0" w:rsidRPr="00817EF8" w:rsidRDefault="003375E0" w:rsidP="00D6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2126" w:type="dxa"/>
          </w:tcPr>
          <w:p w:rsidR="003375E0" w:rsidRPr="00817EF8" w:rsidRDefault="003375E0" w:rsidP="00D6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68" w:type="dxa"/>
          </w:tcPr>
          <w:p w:rsidR="003375E0" w:rsidRPr="00817EF8" w:rsidRDefault="003375E0" w:rsidP="00D6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D25553" w:rsidRPr="00817EF8" w:rsidTr="006A6B28">
        <w:tc>
          <w:tcPr>
            <w:tcW w:w="1101" w:type="dxa"/>
          </w:tcPr>
          <w:p w:rsidR="00D25553" w:rsidRPr="00817EF8" w:rsidRDefault="00D25553" w:rsidP="00D6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126" w:type="dxa"/>
          </w:tcPr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– 17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9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7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17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3 </w:t>
            </w:r>
          </w:p>
        </w:tc>
        <w:tc>
          <w:tcPr>
            <w:tcW w:w="2268" w:type="dxa"/>
          </w:tcPr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– 10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8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23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10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7  </w:t>
            </w:r>
          </w:p>
        </w:tc>
        <w:tc>
          <w:tcPr>
            <w:tcW w:w="2126" w:type="dxa"/>
          </w:tcPr>
          <w:p w:rsidR="00D25553" w:rsidRPr="00817EF8" w:rsidRDefault="00D25553" w:rsidP="00D2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– 2  </w:t>
            </w:r>
          </w:p>
          <w:p w:rsidR="00D25553" w:rsidRPr="00817EF8" w:rsidRDefault="00D25553" w:rsidP="00D2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4  </w:t>
            </w:r>
          </w:p>
          <w:p w:rsidR="00D25553" w:rsidRPr="00817EF8" w:rsidRDefault="00D25553" w:rsidP="00D2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5  </w:t>
            </w:r>
          </w:p>
        </w:tc>
        <w:tc>
          <w:tcPr>
            <w:tcW w:w="2268" w:type="dxa"/>
          </w:tcPr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– 10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2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1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6  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 xml:space="preserve">гран-при – 1  </w:t>
            </w:r>
          </w:p>
        </w:tc>
      </w:tr>
      <w:tr w:rsidR="00D25553" w:rsidRPr="00817EF8" w:rsidTr="006A6B28">
        <w:tc>
          <w:tcPr>
            <w:tcW w:w="1101" w:type="dxa"/>
          </w:tcPr>
          <w:p w:rsidR="00D25553" w:rsidRPr="00817EF8" w:rsidRDefault="00D25553" w:rsidP="00D6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126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Участие-43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1 место- 6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2 место-10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3 место-6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Победитель-6</w:t>
            </w:r>
          </w:p>
          <w:p w:rsidR="00D25553" w:rsidRPr="00817EF8" w:rsidRDefault="00D25553" w:rsidP="00D6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Участие- 32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1 место- 18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2 место- 23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3 место- 20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Победитель-7</w:t>
            </w:r>
          </w:p>
          <w:p w:rsidR="00D25553" w:rsidRPr="00817EF8" w:rsidRDefault="00D25553" w:rsidP="00D6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Участие-2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1 место- 1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2 место- 2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3 место-1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Лауреат-3</w:t>
            </w:r>
          </w:p>
          <w:p w:rsidR="00D25553" w:rsidRPr="00817EF8" w:rsidRDefault="00D25553" w:rsidP="00D6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Участие-61</w:t>
            </w:r>
          </w:p>
          <w:p w:rsidR="00D25553" w:rsidRPr="00817EF8" w:rsidRDefault="00D25553" w:rsidP="00CE57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1 место- 2</w:t>
            </w:r>
          </w:p>
          <w:p w:rsidR="00D25553" w:rsidRPr="00817EF8" w:rsidRDefault="00D25553" w:rsidP="00CE57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2 место- 4</w:t>
            </w:r>
          </w:p>
          <w:p w:rsidR="00D25553" w:rsidRPr="00817EF8" w:rsidRDefault="00D25553" w:rsidP="00CE57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место-5 </w:t>
            </w:r>
          </w:p>
          <w:p w:rsidR="00D25553" w:rsidRPr="00817EF8" w:rsidRDefault="00D25553" w:rsidP="00CE57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Победитель-2</w:t>
            </w:r>
          </w:p>
          <w:p w:rsidR="00D25553" w:rsidRPr="00817EF8" w:rsidRDefault="00D25553" w:rsidP="00CE57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Дипломант- 3</w:t>
            </w:r>
          </w:p>
          <w:p w:rsidR="00D25553" w:rsidRPr="00817EF8" w:rsidRDefault="00D25553" w:rsidP="00C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F8">
              <w:rPr>
                <w:rFonts w:ascii="Times New Roman" w:eastAsia="Calibri" w:hAnsi="Times New Roman" w:cs="Times New Roman"/>
                <w:sz w:val="28"/>
                <w:szCs w:val="28"/>
              </w:rPr>
              <w:t>Лауреат-4</w:t>
            </w:r>
          </w:p>
        </w:tc>
      </w:tr>
      <w:tr w:rsidR="00817EF8" w:rsidRPr="00817EF8" w:rsidTr="006A6B28">
        <w:tc>
          <w:tcPr>
            <w:tcW w:w="1101" w:type="dxa"/>
          </w:tcPr>
          <w:p w:rsidR="003375E0" w:rsidRPr="00817EF8" w:rsidRDefault="00D25553" w:rsidP="00D6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126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Участие-95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место- 44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место-37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место-39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Победитель-11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Дипломант-4 </w:t>
            </w:r>
          </w:p>
          <w:p w:rsidR="003375E0" w:rsidRPr="00817EF8" w:rsidRDefault="00D25553" w:rsidP="00D2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Лауреат-9</w:t>
            </w:r>
          </w:p>
        </w:tc>
        <w:tc>
          <w:tcPr>
            <w:tcW w:w="2268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Участие- 28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место- 54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место- 49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место- 58</w:t>
            </w:r>
          </w:p>
          <w:p w:rsidR="00D25553" w:rsidRPr="00817EF8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Дипломант- 2</w:t>
            </w:r>
          </w:p>
          <w:p w:rsidR="003375E0" w:rsidRDefault="00D25553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Лауреат-3</w:t>
            </w:r>
          </w:p>
          <w:p w:rsidR="00E444D4" w:rsidRPr="00817EF8" w:rsidRDefault="00E444D4" w:rsidP="00D25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Гран-при-1</w:t>
            </w:r>
          </w:p>
          <w:p w:rsidR="003375E0" w:rsidRPr="00817EF8" w:rsidRDefault="003375E0" w:rsidP="00D6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Участие-1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место- 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место- 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место-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Лауреат-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3375E0" w:rsidRPr="00817EF8" w:rsidRDefault="003375E0" w:rsidP="00D6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AB8" w:rsidRPr="00817EF8" w:rsidRDefault="00777AB8" w:rsidP="00777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Участие-33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место- 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место- 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место-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375E0" w:rsidRPr="00817EF8" w:rsidRDefault="00D25553" w:rsidP="00D67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Дипломант- 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3375E0" w:rsidRPr="00817EF8" w:rsidRDefault="00D25553" w:rsidP="00D6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Лауреат-</w:t>
            </w:r>
            <w:r w:rsidR="00E444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655FDC" w:rsidRPr="00817EF8" w:rsidRDefault="00655FDC" w:rsidP="00655FD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7A0443" w:rsidRPr="00E444D4" w:rsidRDefault="007A0443" w:rsidP="00846B5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4D4">
        <w:rPr>
          <w:color w:val="auto"/>
          <w:sz w:val="28"/>
          <w:szCs w:val="28"/>
        </w:rPr>
        <w:t>За отчетный период приняли уча</w:t>
      </w:r>
      <w:r w:rsidR="00E444D4" w:rsidRPr="00E444D4">
        <w:rPr>
          <w:color w:val="auto"/>
          <w:sz w:val="28"/>
          <w:szCs w:val="28"/>
        </w:rPr>
        <w:t>стие и заняли призовые места 479 детей</w:t>
      </w:r>
      <w:r w:rsidRPr="00E444D4">
        <w:rPr>
          <w:color w:val="auto"/>
          <w:sz w:val="28"/>
          <w:szCs w:val="28"/>
        </w:rPr>
        <w:t>.</w:t>
      </w:r>
    </w:p>
    <w:p w:rsidR="00655FDC" w:rsidRPr="00E444D4" w:rsidRDefault="00655FDC" w:rsidP="00846B5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4D4">
        <w:rPr>
          <w:color w:val="auto"/>
          <w:sz w:val="28"/>
          <w:szCs w:val="28"/>
        </w:rPr>
        <w:t xml:space="preserve">Наблюдается положительная динамика увеличения количества призовых мест </w:t>
      </w:r>
      <w:r w:rsidR="003375E0" w:rsidRPr="00E444D4">
        <w:rPr>
          <w:color w:val="auto"/>
          <w:sz w:val="28"/>
          <w:szCs w:val="28"/>
        </w:rPr>
        <w:t>обучающихся</w:t>
      </w:r>
      <w:r w:rsidR="00846B5A" w:rsidRPr="00E444D4">
        <w:rPr>
          <w:color w:val="auto"/>
          <w:sz w:val="28"/>
          <w:szCs w:val="28"/>
        </w:rPr>
        <w:t>.</w:t>
      </w:r>
      <w:r w:rsidRPr="00E444D4">
        <w:rPr>
          <w:color w:val="auto"/>
          <w:sz w:val="28"/>
          <w:szCs w:val="28"/>
        </w:rPr>
        <w:t xml:space="preserve"> </w:t>
      </w:r>
    </w:p>
    <w:p w:rsidR="00655FDC" w:rsidRPr="008E7FBD" w:rsidRDefault="00655FDC" w:rsidP="00655FD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Соотношение победителей и призеров </w:t>
      </w:r>
      <w:r w:rsidR="00777AB8">
        <w:rPr>
          <w:color w:val="auto"/>
          <w:sz w:val="28"/>
          <w:szCs w:val="28"/>
        </w:rPr>
        <w:t>городских, краевых, региональных</w:t>
      </w:r>
      <w:r w:rsidRPr="008E7FBD">
        <w:rPr>
          <w:color w:val="auto"/>
          <w:sz w:val="28"/>
          <w:szCs w:val="28"/>
        </w:rPr>
        <w:t xml:space="preserve">, всероссийских и международных мероприятий детских коллективов к общему количеству воспитанников, один из важнейших показателей результативности образовательной деятельности </w:t>
      </w:r>
      <w:r w:rsidR="007A0443" w:rsidRPr="008E7FBD">
        <w:rPr>
          <w:color w:val="auto"/>
          <w:sz w:val="28"/>
          <w:szCs w:val="28"/>
        </w:rPr>
        <w:t>ц</w:t>
      </w:r>
      <w:r w:rsidRPr="008E7FBD">
        <w:rPr>
          <w:color w:val="auto"/>
          <w:sz w:val="28"/>
          <w:szCs w:val="28"/>
        </w:rPr>
        <w:t>ентра, отражает степень успешности усвоения образовательных программ и удовлетворенности своими знаниями</w:t>
      </w:r>
      <w:r w:rsidR="00D86ED0" w:rsidRPr="008E7FBD">
        <w:rPr>
          <w:color w:val="auto"/>
          <w:sz w:val="28"/>
          <w:szCs w:val="28"/>
        </w:rPr>
        <w:t>, ум</w:t>
      </w:r>
      <w:r w:rsidR="008E7FBD" w:rsidRPr="008E7FBD">
        <w:rPr>
          <w:color w:val="auto"/>
          <w:sz w:val="28"/>
          <w:szCs w:val="28"/>
        </w:rPr>
        <w:t>ениями уча</w:t>
      </w:r>
      <w:r w:rsidR="00D86ED0" w:rsidRPr="008E7FBD">
        <w:rPr>
          <w:color w:val="auto"/>
          <w:sz w:val="28"/>
          <w:szCs w:val="28"/>
        </w:rPr>
        <w:t>щихся</w:t>
      </w:r>
      <w:r w:rsidRPr="008E7FBD">
        <w:rPr>
          <w:color w:val="auto"/>
          <w:sz w:val="28"/>
          <w:szCs w:val="28"/>
        </w:rPr>
        <w:t xml:space="preserve">. </w:t>
      </w:r>
    </w:p>
    <w:p w:rsidR="00655FDC" w:rsidRPr="008E7FBD" w:rsidRDefault="00655FDC" w:rsidP="00655FD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>В опро</w:t>
      </w:r>
      <w:r w:rsidR="008E7FBD" w:rsidRPr="008E7FBD">
        <w:rPr>
          <w:color w:val="auto"/>
          <w:sz w:val="28"/>
          <w:szCs w:val="28"/>
        </w:rPr>
        <w:t xml:space="preserve">се, проведённым в конце </w:t>
      </w:r>
      <w:r w:rsidRPr="008E7FBD">
        <w:rPr>
          <w:color w:val="auto"/>
          <w:sz w:val="28"/>
          <w:szCs w:val="28"/>
        </w:rPr>
        <w:t xml:space="preserve"> года, приняли участие </w:t>
      </w:r>
      <w:r w:rsidR="008E7FBD" w:rsidRPr="008E7FBD">
        <w:rPr>
          <w:color w:val="auto"/>
          <w:sz w:val="28"/>
          <w:szCs w:val="28"/>
        </w:rPr>
        <w:t>134 родителя</w:t>
      </w:r>
      <w:r w:rsidRPr="008E7FBD">
        <w:rPr>
          <w:color w:val="auto"/>
          <w:sz w:val="28"/>
          <w:szCs w:val="28"/>
        </w:rPr>
        <w:t>. Проведённый опрос-анкетирование показал, что оценка, полученная со стороны родителей, весьма высока и имеет показатель 9</w:t>
      </w:r>
      <w:r w:rsidR="00C551A2" w:rsidRPr="008E7FBD">
        <w:rPr>
          <w:color w:val="auto"/>
          <w:sz w:val="28"/>
          <w:szCs w:val="28"/>
        </w:rPr>
        <w:t>9,7</w:t>
      </w:r>
      <w:r w:rsidRPr="008E7FBD">
        <w:rPr>
          <w:color w:val="auto"/>
          <w:sz w:val="28"/>
          <w:szCs w:val="28"/>
        </w:rPr>
        <w:t xml:space="preserve">%. Несмотря на высокую нагрузку в школе, большинство детей посещают объединения дополнительного образования два и более раз в неделю.  </w:t>
      </w:r>
    </w:p>
    <w:p w:rsidR="00655FDC" w:rsidRPr="008E7FBD" w:rsidRDefault="00655FDC" w:rsidP="00655FD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E7FBD">
        <w:rPr>
          <w:color w:val="auto"/>
          <w:sz w:val="28"/>
          <w:szCs w:val="28"/>
        </w:rPr>
        <w:t xml:space="preserve">По данным опроса-анкетирования родители достаточно активно принимают участие в мероприятиях </w:t>
      </w:r>
      <w:r w:rsidR="00D86ED0" w:rsidRPr="008E7FBD">
        <w:rPr>
          <w:color w:val="auto"/>
          <w:sz w:val="28"/>
          <w:szCs w:val="28"/>
        </w:rPr>
        <w:t>ц</w:t>
      </w:r>
      <w:r w:rsidRPr="008E7FBD">
        <w:rPr>
          <w:color w:val="auto"/>
          <w:sz w:val="28"/>
          <w:szCs w:val="28"/>
        </w:rPr>
        <w:t>ентра, дают положительную оценку педагогическому коллективу.</w:t>
      </w:r>
    </w:p>
    <w:p w:rsidR="009B3E7F" w:rsidRDefault="009B3E7F" w:rsidP="00E67666">
      <w:pPr>
        <w:pStyle w:val="Default"/>
        <w:spacing w:after="240"/>
        <w:jc w:val="center"/>
        <w:rPr>
          <w:b/>
          <w:bCs/>
          <w:sz w:val="28"/>
          <w:szCs w:val="28"/>
        </w:rPr>
      </w:pPr>
    </w:p>
    <w:p w:rsidR="00C4643B" w:rsidRDefault="00C4643B" w:rsidP="00E67666">
      <w:pPr>
        <w:pStyle w:val="Default"/>
        <w:spacing w:after="240"/>
        <w:jc w:val="center"/>
        <w:rPr>
          <w:b/>
          <w:bCs/>
          <w:sz w:val="28"/>
          <w:szCs w:val="28"/>
        </w:rPr>
      </w:pPr>
    </w:p>
    <w:p w:rsidR="00E67666" w:rsidRDefault="00E67666" w:rsidP="00E67666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AD2765">
        <w:rPr>
          <w:b/>
          <w:bCs/>
          <w:sz w:val="28"/>
          <w:szCs w:val="28"/>
        </w:rPr>
        <w:lastRenderedPageBreak/>
        <w:t>Инновационная деятельность</w:t>
      </w:r>
    </w:p>
    <w:p w:rsidR="00E67666" w:rsidRPr="0086335C" w:rsidRDefault="00E67666" w:rsidP="009B3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335C">
        <w:rPr>
          <w:sz w:val="28"/>
          <w:szCs w:val="28"/>
        </w:rPr>
        <w:t xml:space="preserve">Большая работа была проведена </w:t>
      </w:r>
      <w:r w:rsidRPr="0086335C">
        <w:rPr>
          <w:bCs/>
          <w:sz w:val="28"/>
          <w:szCs w:val="28"/>
        </w:rPr>
        <w:t xml:space="preserve">по обновлению содержания образования </w:t>
      </w:r>
      <w:r w:rsidRPr="0086335C">
        <w:rPr>
          <w:sz w:val="28"/>
          <w:szCs w:val="28"/>
        </w:rPr>
        <w:t xml:space="preserve">в Центре. </w:t>
      </w:r>
    </w:p>
    <w:p w:rsidR="00E67666" w:rsidRDefault="00E67666" w:rsidP="009B3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335C">
        <w:rPr>
          <w:sz w:val="28"/>
          <w:szCs w:val="28"/>
        </w:rPr>
        <w:t xml:space="preserve">По программному обеспечению методической службой Центра  проведена ревизия </w:t>
      </w:r>
      <w:r w:rsidR="00777AB8">
        <w:rPr>
          <w:sz w:val="28"/>
          <w:szCs w:val="28"/>
        </w:rPr>
        <w:t xml:space="preserve">дополнительных общеобразовательных </w:t>
      </w:r>
      <w:r w:rsidRPr="0086335C">
        <w:rPr>
          <w:sz w:val="28"/>
          <w:szCs w:val="28"/>
        </w:rPr>
        <w:t xml:space="preserve">программ в соответствии с требованиями Письма </w:t>
      </w:r>
      <w:proofErr w:type="spellStart"/>
      <w:r w:rsidRPr="0086335C">
        <w:rPr>
          <w:sz w:val="28"/>
          <w:szCs w:val="28"/>
        </w:rPr>
        <w:t>Минобрнауки</w:t>
      </w:r>
      <w:proofErr w:type="spellEnd"/>
      <w:r w:rsidRPr="0086335C">
        <w:rPr>
          <w:sz w:val="28"/>
          <w:szCs w:val="28"/>
        </w:rPr>
        <w:t xml:space="preserve"> РФ от </w:t>
      </w:r>
      <w:r>
        <w:rPr>
          <w:sz w:val="28"/>
          <w:szCs w:val="28"/>
        </w:rPr>
        <w:t>29 августа</w:t>
      </w:r>
      <w:r w:rsidRPr="0086335C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86335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1008</w:t>
      </w:r>
      <w:r w:rsidRPr="0086335C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86335C">
        <w:rPr>
          <w:sz w:val="28"/>
          <w:szCs w:val="28"/>
        </w:rPr>
        <w:t>».</w:t>
      </w:r>
    </w:p>
    <w:p w:rsidR="00E67666" w:rsidRDefault="00E67666" w:rsidP="00E6766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центре ведется активная работа</w:t>
      </w:r>
      <w:r w:rsidRPr="00A708E0">
        <w:rPr>
          <w:rFonts w:ascii="Times New Roman" w:eastAsia="Calibri" w:hAnsi="Times New Roman" w:cs="Times New Roman"/>
          <w:sz w:val="28"/>
          <w:szCs w:val="28"/>
        </w:rPr>
        <w:t xml:space="preserve"> по повышению квалификации педагогических кадров в области дополнительного образования. </w:t>
      </w:r>
    </w:p>
    <w:p w:rsidR="00E67666" w:rsidRPr="00D632C8" w:rsidRDefault="00E67666" w:rsidP="00E6766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632C8">
        <w:rPr>
          <w:rFonts w:ascii="Times New Roman" w:eastAsia="Calibri" w:hAnsi="Times New Roman" w:cs="Times New Roman"/>
          <w:sz w:val="28"/>
          <w:szCs w:val="28"/>
        </w:rPr>
        <w:t>роводятся ежемесячные учебные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семинары</w:t>
      </w:r>
      <w:r w:rsidRPr="00D632C8">
        <w:rPr>
          <w:rFonts w:ascii="Times New Roman" w:eastAsia="Calibri" w:hAnsi="Times New Roman" w:cs="Times New Roman"/>
          <w:sz w:val="28"/>
          <w:szCs w:val="28"/>
        </w:rPr>
        <w:t xml:space="preserve"> для педагогов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  <w:r w:rsidRPr="00D632C8">
        <w:rPr>
          <w:rFonts w:ascii="Times New Roman" w:eastAsia="Calibri" w:hAnsi="Times New Roman" w:cs="Times New Roman"/>
          <w:sz w:val="28"/>
          <w:szCs w:val="28"/>
        </w:rPr>
        <w:t>. Обучение проводится с целью:</w:t>
      </w:r>
    </w:p>
    <w:p w:rsidR="00E67666" w:rsidRPr="00D632C8" w:rsidRDefault="00E67666" w:rsidP="00E6766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C8">
        <w:rPr>
          <w:rFonts w:ascii="Times New Roman" w:eastAsia="Calibri" w:hAnsi="Times New Roman" w:cs="Times New Roman"/>
          <w:sz w:val="28"/>
          <w:szCs w:val="28"/>
        </w:rPr>
        <w:t>•</w:t>
      </w:r>
      <w:r w:rsidRPr="00D632C8">
        <w:rPr>
          <w:rFonts w:ascii="Times New Roman" w:eastAsia="Calibri" w:hAnsi="Times New Roman" w:cs="Times New Roman"/>
          <w:sz w:val="28"/>
          <w:szCs w:val="28"/>
        </w:rPr>
        <w:tab/>
        <w:t>повышения уровня методической и дидактической грамотности педагогов;</w:t>
      </w:r>
    </w:p>
    <w:p w:rsidR="00E67666" w:rsidRPr="00D632C8" w:rsidRDefault="00E67666" w:rsidP="00E6766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C8">
        <w:rPr>
          <w:rFonts w:ascii="Times New Roman" w:eastAsia="Calibri" w:hAnsi="Times New Roman" w:cs="Times New Roman"/>
          <w:sz w:val="28"/>
          <w:szCs w:val="28"/>
        </w:rPr>
        <w:t>•</w:t>
      </w:r>
      <w:r w:rsidRPr="00D632C8">
        <w:rPr>
          <w:rFonts w:ascii="Times New Roman" w:eastAsia="Calibri" w:hAnsi="Times New Roman" w:cs="Times New Roman"/>
          <w:sz w:val="28"/>
          <w:szCs w:val="28"/>
        </w:rPr>
        <w:tab/>
        <w:t>обмена педагогическим опытом, реализации творческого потенциала педагогов;</w:t>
      </w:r>
    </w:p>
    <w:p w:rsidR="00E67666" w:rsidRPr="00A708E0" w:rsidRDefault="00E67666" w:rsidP="00E67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C8">
        <w:rPr>
          <w:rFonts w:ascii="Times New Roman" w:eastAsia="Calibri" w:hAnsi="Times New Roman" w:cs="Times New Roman"/>
          <w:sz w:val="28"/>
          <w:szCs w:val="28"/>
        </w:rPr>
        <w:t>•</w:t>
      </w:r>
      <w:r w:rsidRPr="00D632C8">
        <w:rPr>
          <w:rFonts w:ascii="Times New Roman" w:eastAsia="Calibri" w:hAnsi="Times New Roman" w:cs="Times New Roman"/>
          <w:sz w:val="28"/>
          <w:szCs w:val="28"/>
        </w:rPr>
        <w:tab/>
        <w:t>стимулирования интереса педагогов к самообразованию.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Тематика учебных занятий и семинаров за отчетный период: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Обучающий семинар «Современное учебное занятие в учреждении дополнительного образования детей: организация и проведение»;</w:t>
      </w:r>
    </w:p>
    <w:p w:rsidR="00E6766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 «Современные технологии как инструмент управления качеством образования».</w:t>
      </w:r>
      <w:r w:rsidRPr="00AD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6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 семинар «Оценка эффективности учебного занятия»;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 семинар «Образовательные технологии в конструировании учебного занятия»;</w:t>
      </w:r>
    </w:p>
    <w:p w:rsidR="00E6766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  <w:r w:rsidRPr="00AD2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как средство повышения профессионализма</w:t>
      </w:r>
      <w:r w:rsidRPr="00AD2765">
        <w:rPr>
          <w:rFonts w:ascii="Times New Roman" w:hAnsi="Times New Roman" w:cs="Times New Roman"/>
          <w:sz w:val="28"/>
          <w:szCs w:val="28"/>
        </w:rPr>
        <w:t>».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Семинар-практикум «Мой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67666" w:rsidRPr="0086335C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5C">
        <w:rPr>
          <w:rFonts w:ascii="Times New Roman" w:hAnsi="Times New Roman" w:cs="Times New Roman"/>
          <w:sz w:val="28"/>
          <w:szCs w:val="28"/>
        </w:rPr>
        <w:t xml:space="preserve">В </w:t>
      </w:r>
      <w:r w:rsidR="00777AB8">
        <w:rPr>
          <w:rFonts w:ascii="Times New Roman" w:hAnsi="Times New Roman" w:cs="Times New Roman"/>
          <w:sz w:val="28"/>
          <w:szCs w:val="28"/>
        </w:rPr>
        <w:t>у</w:t>
      </w:r>
      <w:r w:rsidRPr="0086335C">
        <w:rPr>
          <w:rFonts w:ascii="Times New Roman" w:hAnsi="Times New Roman" w:cs="Times New Roman"/>
          <w:sz w:val="28"/>
          <w:szCs w:val="28"/>
        </w:rPr>
        <w:t>чреждении продолжается работа по активному применению новых методов и приемов работы, современных</w:t>
      </w:r>
      <w:r w:rsidR="00777AB8">
        <w:rPr>
          <w:rFonts w:ascii="Times New Roman" w:hAnsi="Times New Roman" w:cs="Times New Roman"/>
          <w:sz w:val="28"/>
          <w:szCs w:val="28"/>
        </w:rPr>
        <w:t>,</w:t>
      </w:r>
      <w:r w:rsidRPr="0086335C">
        <w:rPr>
          <w:rFonts w:ascii="Times New Roman" w:hAnsi="Times New Roman" w:cs="Times New Roman"/>
          <w:sz w:val="28"/>
          <w:szCs w:val="28"/>
        </w:rPr>
        <w:t xml:space="preserve"> </w:t>
      </w:r>
      <w:r w:rsidR="00777AB8" w:rsidRPr="0086335C">
        <w:rPr>
          <w:rFonts w:ascii="Times New Roman" w:hAnsi="Times New Roman" w:cs="Times New Roman"/>
          <w:sz w:val="28"/>
          <w:szCs w:val="28"/>
        </w:rPr>
        <w:t xml:space="preserve">новейших </w:t>
      </w:r>
      <w:r w:rsidRPr="0086335C">
        <w:rPr>
          <w:rFonts w:ascii="Times New Roman" w:hAnsi="Times New Roman" w:cs="Times New Roman"/>
          <w:sz w:val="28"/>
          <w:szCs w:val="28"/>
        </w:rPr>
        <w:t>педагогических технологий, обеспечивающих развитие образовательного процесса на новом качественном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1. Технологии проектного обучения: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- проектирование образовательного процесса (объединение «Русский лубок», «Ин-тех – первые шаги»); 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- проектирование социально-значимых акций («</w:t>
      </w:r>
      <w:r>
        <w:rPr>
          <w:rFonts w:ascii="Times New Roman" w:hAnsi="Times New Roman" w:cs="Times New Roman"/>
          <w:sz w:val="28"/>
          <w:szCs w:val="28"/>
        </w:rPr>
        <w:t>Ветеран живет рядом</w:t>
      </w:r>
      <w:r w:rsidRPr="00AD276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Посылка из дома</w:t>
      </w:r>
      <w:r w:rsidRPr="00AD2765">
        <w:rPr>
          <w:rFonts w:ascii="Times New Roman" w:hAnsi="Times New Roman" w:cs="Times New Roman"/>
          <w:sz w:val="28"/>
          <w:szCs w:val="28"/>
        </w:rPr>
        <w:t xml:space="preserve">», и другие); 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- социально-культурный проект («Джаз</w:t>
      </w:r>
      <w:r w:rsidR="004012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2765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AD2765">
        <w:rPr>
          <w:rFonts w:ascii="Times New Roman" w:hAnsi="Times New Roman" w:cs="Times New Roman"/>
          <w:sz w:val="28"/>
          <w:szCs w:val="28"/>
        </w:rPr>
        <w:t>», цель которого развитие физической активности молодежи, популяризация здорового образа жизни в молодежной среде, художественно-эстетическое воспитание детей и подростков формами и средствами современного хореографического искусства).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2. Исследовательские технологии применяют объединения: 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lastRenderedPageBreak/>
        <w:t xml:space="preserve">- художественно-эстетической направленности «Рукодельница», «Русский лубок», «Первооткрыватели», «Военно-патриотический клуб «Сатурн»; 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- спортивной направленности «</w:t>
      </w:r>
      <w:proofErr w:type="spellStart"/>
      <w:r w:rsidRPr="00AD2765">
        <w:rPr>
          <w:rFonts w:ascii="Times New Roman" w:hAnsi="Times New Roman" w:cs="Times New Roman"/>
          <w:sz w:val="28"/>
          <w:szCs w:val="28"/>
        </w:rPr>
        <w:t>Таэквон</w:t>
      </w:r>
      <w:proofErr w:type="spellEnd"/>
      <w:r w:rsidRPr="00AD2765">
        <w:rPr>
          <w:rFonts w:ascii="Times New Roman" w:hAnsi="Times New Roman" w:cs="Times New Roman"/>
          <w:sz w:val="28"/>
          <w:szCs w:val="28"/>
        </w:rPr>
        <w:t xml:space="preserve">-до»; 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2765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AD2765">
        <w:rPr>
          <w:rFonts w:ascii="Times New Roman" w:hAnsi="Times New Roman" w:cs="Times New Roman"/>
          <w:sz w:val="28"/>
          <w:szCs w:val="28"/>
        </w:rPr>
        <w:t xml:space="preserve"> – «Ин-тех  первые шаги».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3. Технологии критического мышления: 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- ТРИЗ-технология (объединение «Основы дизайна»); 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 w:rsidRPr="00AD2765">
        <w:rPr>
          <w:rFonts w:ascii="Times New Roman" w:hAnsi="Times New Roman" w:cs="Times New Roman"/>
          <w:sz w:val="28"/>
          <w:szCs w:val="28"/>
        </w:rPr>
        <w:t>смыслодеятельности</w:t>
      </w:r>
      <w:proofErr w:type="spellEnd"/>
      <w:r w:rsidRPr="00AD2765">
        <w:rPr>
          <w:rFonts w:ascii="Times New Roman" w:hAnsi="Times New Roman" w:cs="Times New Roman"/>
          <w:sz w:val="28"/>
          <w:szCs w:val="28"/>
        </w:rPr>
        <w:t xml:space="preserve"> (объединение «Основы имиджа»).</w:t>
      </w:r>
    </w:p>
    <w:p w:rsidR="00E6766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4. Игровые технологии, технологии сотрудничества используются во всех объединениях центра.</w:t>
      </w:r>
    </w:p>
    <w:p w:rsidR="00E6766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Технологии дистанционного обучения готовы к апробации в объединении «Основы дизайна».</w:t>
      </w:r>
    </w:p>
    <w:p w:rsidR="00E67666" w:rsidRPr="00AD2765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В Центре реализуется программа опытно-экспериментальной работы «Социально-педагогические условия формирования активной жизненной позиции детей и подростков центра». Срок реализации программы: 2011 – 2015 г.г. В рамках опытно-экспериментальной деятельности была создана творческая группа педагогов. За отчетный период было проведено 3 заседания творческой группы (методического объединения), на которых были рассмотрены положения о социально-значимых мероприятиях, о социальных пробах и практиках, составлен подробный план работы творческой группы на учебный год. </w:t>
      </w:r>
    </w:p>
    <w:p w:rsidR="00E6766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За отчётный период большое внимание уделялось решению проблем, связанных с информатизацией образования и вопросами внедрения новых информационных технологий в обучение и управление учебным процессом.     В целях совершенствования образовательного процесса проводятся опросы и анкетирование педагогов, изучается рынок информационных услуг, требования, предъявляемые педагогами, выявляются, анализируются их информационные потребности. Сочетание новых технологий с традиционными формами и методами обслуживания дает возможность удовлетворять информационные потребности на качественно более высоком уровне.</w:t>
      </w:r>
    </w:p>
    <w:p w:rsidR="00E6766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9B6">
        <w:rPr>
          <w:rFonts w:ascii="Times New Roman" w:hAnsi="Times New Roman" w:cs="Times New Roman"/>
          <w:sz w:val="28"/>
          <w:szCs w:val="28"/>
        </w:rPr>
        <w:t xml:space="preserve">Актуальными остаются вопросы подбора тем исследований, поиск современного информационного материала. Исходя из этого, определены задачи на перспективу </w:t>
      </w:r>
      <w:r w:rsidRPr="008F79B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F79B6">
        <w:rPr>
          <w:rFonts w:ascii="Times New Roman" w:hAnsi="Times New Roman" w:cs="Times New Roman"/>
          <w:sz w:val="28"/>
          <w:szCs w:val="28"/>
        </w:rPr>
        <w:t>это информатизация исследовательского материала в тенденциях новых научных открытий и п</w:t>
      </w:r>
      <w:r>
        <w:rPr>
          <w:rFonts w:ascii="Times New Roman" w:hAnsi="Times New Roman" w:cs="Times New Roman"/>
          <w:sz w:val="28"/>
          <w:szCs w:val="28"/>
        </w:rPr>
        <w:t>овышения квалификации педагогов.</w:t>
      </w:r>
    </w:p>
    <w:p w:rsidR="00E67666" w:rsidRDefault="00E67666" w:rsidP="00E6766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D2765">
        <w:rPr>
          <w:rFonts w:ascii="Times New Roman" w:hAnsi="Times New Roman" w:cs="Times New Roman"/>
          <w:b/>
          <w:sz w:val="28"/>
          <w:szCs w:val="28"/>
        </w:rPr>
        <w:t>Программно-методическая работа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2014 - 2015 </w:t>
      </w:r>
      <w:r w:rsidRPr="005B130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в Центре </w:t>
      </w:r>
      <w:r w:rsidRPr="005B1308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5B130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69</w:t>
      </w:r>
      <w:r w:rsidRPr="005B130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5B13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1308">
        <w:rPr>
          <w:rFonts w:ascii="Times New Roman" w:hAnsi="Times New Roman"/>
          <w:sz w:val="28"/>
          <w:szCs w:val="28"/>
        </w:rPr>
        <w:t xml:space="preserve">аибольшее количество программ художественно-эстетической и </w:t>
      </w:r>
      <w:r>
        <w:rPr>
          <w:rFonts w:ascii="Times New Roman" w:hAnsi="Times New Roman"/>
          <w:sz w:val="28"/>
          <w:szCs w:val="28"/>
        </w:rPr>
        <w:t>социально-педагогической</w:t>
      </w:r>
      <w:r w:rsidRPr="005B1308">
        <w:rPr>
          <w:rFonts w:ascii="Times New Roman" w:hAnsi="Times New Roman"/>
          <w:sz w:val="28"/>
          <w:szCs w:val="28"/>
        </w:rPr>
        <w:t xml:space="preserve"> направленностей;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E67666" w:rsidRPr="00152DF1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2DF1">
        <w:rPr>
          <w:rFonts w:ascii="Times New Roman" w:hAnsi="Times New Roman"/>
          <w:sz w:val="28"/>
          <w:szCs w:val="28"/>
        </w:rPr>
        <w:t>41(</w:t>
      </w:r>
      <w:r>
        <w:rPr>
          <w:rFonts w:ascii="Times New Roman" w:hAnsi="Times New Roman"/>
          <w:sz w:val="28"/>
          <w:szCs w:val="28"/>
        </w:rPr>
        <w:t>60</w:t>
      </w:r>
      <w:r w:rsidRPr="00152DF1">
        <w:rPr>
          <w:rFonts w:ascii="Times New Roman" w:hAnsi="Times New Roman"/>
          <w:sz w:val="28"/>
          <w:szCs w:val="28"/>
        </w:rPr>
        <w:t>%) - программы художественно</w:t>
      </w:r>
      <w:r w:rsidR="00777AB8">
        <w:rPr>
          <w:rFonts w:ascii="Times New Roman" w:hAnsi="Times New Roman"/>
          <w:sz w:val="28"/>
          <w:szCs w:val="28"/>
        </w:rPr>
        <w:t>го</w:t>
      </w:r>
      <w:r w:rsidRPr="00152DF1">
        <w:rPr>
          <w:rFonts w:ascii="Times New Roman" w:hAnsi="Times New Roman"/>
          <w:sz w:val="28"/>
          <w:szCs w:val="28"/>
        </w:rPr>
        <w:t xml:space="preserve"> направления;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18(26%) – социально-педагогическо</w:t>
      </w:r>
      <w:r w:rsidR="00777AB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;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(4%) – физкультурно-спортивно</w:t>
      </w:r>
      <w:r w:rsidR="00777AB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;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(10%) – технического;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0677" cy="2000923"/>
            <wp:effectExtent l="19050" t="0" r="1322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666" w:rsidRPr="004950F7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666" w:rsidRPr="008F79B6" w:rsidRDefault="00E67666" w:rsidP="00E676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276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2765">
        <w:rPr>
          <w:rFonts w:ascii="Times New Roman" w:hAnsi="Times New Roman" w:cs="Times New Roman"/>
          <w:sz w:val="28"/>
          <w:szCs w:val="28"/>
        </w:rPr>
        <w:t xml:space="preserve"> учебном году планомерно реализовывалась система научно-методического и информационного обеспечения в рамках </w:t>
      </w:r>
      <w:proofErr w:type="gramStart"/>
      <w:r w:rsidRPr="00AD276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D2765">
        <w:rPr>
          <w:rFonts w:ascii="Times New Roman" w:hAnsi="Times New Roman" w:cs="Times New Roman"/>
          <w:sz w:val="28"/>
          <w:szCs w:val="28"/>
        </w:rPr>
        <w:t xml:space="preserve"> проводилось совершенствование программно-методического обеспечения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2765">
        <w:rPr>
          <w:rFonts w:ascii="Times New Roman" w:hAnsi="Times New Roman" w:cs="Times New Roman"/>
          <w:sz w:val="28"/>
          <w:szCs w:val="28"/>
        </w:rPr>
        <w:t>истематически обновлялся информационный банк образовательных программ педагогов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B6">
        <w:rPr>
          <w:rFonts w:ascii="Times New Roman" w:hAnsi="Times New Roman" w:cs="Times New Roman"/>
          <w:sz w:val="28"/>
          <w:szCs w:val="28"/>
        </w:rPr>
        <w:t xml:space="preserve">В Центре детского творчества большое внимание уделяется обеспечению образовательного процесса информационными ресурсами, причем отмечается увеличение доли электронных источников. </w:t>
      </w:r>
    </w:p>
    <w:p w:rsidR="00E67666" w:rsidRPr="008F79B6" w:rsidRDefault="00E67666" w:rsidP="009B3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79B6">
        <w:rPr>
          <w:sz w:val="28"/>
          <w:szCs w:val="28"/>
        </w:rPr>
        <w:t xml:space="preserve">Полнота реализации дополнительных образовательных программ обоснована высоким уровнем организации образовательного процесса. </w:t>
      </w:r>
    </w:p>
    <w:p w:rsidR="00E67666" w:rsidRPr="008F79B6" w:rsidRDefault="00E67666" w:rsidP="009B3E7F">
      <w:pPr>
        <w:pStyle w:val="Default"/>
        <w:ind w:firstLine="709"/>
        <w:rPr>
          <w:sz w:val="28"/>
          <w:szCs w:val="28"/>
        </w:rPr>
      </w:pPr>
      <w:r w:rsidRPr="008F79B6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Центре</w:t>
      </w:r>
      <w:r w:rsidRPr="008F79B6">
        <w:rPr>
          <w:sz w:val="28"/>
          <w:szCs w:val="28"/>
        </w:rPr>
        <w:t xml:space="preserve"> реализуются следующие программы:  </w:t>
      </w:r>
    </w:p>
    <w:p w:rsidR="00E67666" w:rsidRDefault="00E67666" w:rsidP="00E67666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Рассчитанные на 1 год обучения -22</w:t>
      </w:r>
      <w:r w:rsidRPr="008F79B6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программ</w:t>
      </w:r>
      <w:r w:rsidRPr="008F79B6">
        <w:rPr>
          <w:sz w:val="28"/>
          <w:szCs w:val="28"/>
        </w:rPr>
        <w:t xml:space="preserve">; </w:t>
      </w:r>
    </w:p>
    <w:p w:rsidR="00E67666" w:rsidRPr="008F79B6" w:rsidRDefault="00E67666" w:rsidP="00E67666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Рассчитанные на 2 года обучения -19%;</w:t>
      </w:r>
    </w:p>
    <w:p w:rsidR="00E67666" w:rsidRDefault="00E67666" w:rsidP="00E6766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Рассчитанные</w:t>
      </w:r>
      <w:proofErr w:type="gramEnd"/>
      <w:r>
        <w:rPr>
          <w:sz w:val="28"/>
          <w:szCs w:val="28"/>
        </w:rPr>
        <w:t xml:space="preserve"> на 3 года и более -59</w:t>
      </w:r>
      <w:r w:rsidRPr="008F79B6">
        <w:rPr>
          <w:sz w:val="28"/>
          <w:szCs w:val="28"/>
        </w:rPr>
        <w:t xml:space="preserve">%. </w:t>
      </w:r>
    </w:p>
    <w:p w:rsidR="00E67666" w:rsidRDefault="00E67666" w:rsidP="009B3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79B6">
        <w:rPr>
          <w:sz w:val="28"/>
          <w:szCs w:val="28"/>
        </w:rPr>
        <w:t>Анализ показывает, что наибольшее количество программ по срокам реализации относится к временной категории. Данный факт дает право думать, что долгосрочные программы на сегодняшний день являются достаточно востребованными. С целью формирования стабильного контингента воспитанников педагоги Центра осуществляют большую работу по переработке действующих дополнительных образовательных программ по срокам реализации и в соответствии с современными требованиями.</w:t>
      </w:r>
    </w:p>
    <w:p w:rsidR="00E67666" w:rsidRDefault="00E67666" w:rsidP="00E676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7666" w:rsidRPr="00AD2765" w:rsidRDefault="003C7E0A" w:rsidP="00E67666">
      <w:pPr>
        <w:pStyle w:val="a4"/>
        <w:spacing w:before="240" w:after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67666" w:rsidRPr="00AD2765">
        <w:rPr>
          <w:rFonts w:ascii="Times New Roman" w:hAnsi="Times New Roman" w:cs="Times New Roman"/>
          <w:b/>
          <w:sz w:val="28"/>
          <w:szCs w:val="28"/>
        </w:rPr>
        <w:t>зучени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7666" w:rsidRPr="00AD2765">
        <w:rPr>
          <w:rFonts w:ascii="Times New Roman" w:hAnsi="Times New Roman" w:cs="Times New Roman"/>
          <w:b/>
          <w:sz w:val="28"/>
          <w:szCs w:val="28"/>
        </w:rPr>
        <w:t>, обобщени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7666" w:rsidRPr="00AD2765">
        <w:rPr>
          <w:rFonts w:ascii="Times New Roman" w:hAnsi="Times New Roman" w:cs="Times New Roman"/>
          <w:b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7666" w:rsidRPr="00AD2765">
        <w:rPr>
          <w:rFonts w:ascii="Times New Roman" w:hAnsi="Times New Roman" w:cs="Times New Roman"/>
          <w:b/>
          <w:sz w:val="28"/>
          <w:szCs w:val="28"/>
        </w:rPr>
        <w:t xml:space="preserve"> передового педагогического опыта </w:t>
      </w:r>
    </w:p>
    <w:p w:rsidR="00E67666" w:rsidRDefault="00E67666" w:rsidP="00E67666">
      <w:pPr>
        <w:pStyle w:val="a3"/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В Центре изучается, обобщается и распространяется педагогический опыт. За учебный год был обобщен и распространен опыт работы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2765">
        <w:rPr>
          <w:rFonts w:ascii="Times New Roman" w:hAnsi="Times New Roman" w:cs="Times New Roman"/>
          <w:sz w:val="28"/>
          <w:szCs w:val="28"/>
        </w:rPr>
        <w:t xml:space="preserve"> педагогов центра на внутреннем, городском, областном, всероссийском и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Pr="00AD2765">
        <w:rPr>
          <w:rFonts w:ascii="Times New Roman" w:hAnsi="Times New Roman" w:cs="Times New Roman"/>
          <w:sz w:val="28"/>
          <w:szCs w:val="28"/>
        </w:rPr>
        <w:t>дународных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666" w:rsidRDefault="00E67666" w:rsidP="00E67666">
      <w:pPr>
        <w:pStyle w:val="a3"/>
        <w:spacing w:after="0" w:line="240" w:lineRule="auto"/>
        <w:ind w:left="12" w:firstLine="697"/>
        <w:jc w:val="both"/>
        <w:rPr>
          <w:rFonts w:ascii="Times New Roman" w:hAnsi="Times New Roman"/>
          <w:sz w:val="28"/>
          <w:szCs w:val="28"/>
        </w:rPr>
      </w:pPr>
      <w:r w:rsidRPr="00755F95">
        <w:rPr>
          <w:rFonts w:ascii="Times New Roman" w:hAnsi="Times New Roman"/>
          <w:sz w:val="28"/>
          <w:szCs w:val="28"/>
        </w:rPr>
        <w:lastRenderedPageBreak/>
        <w:t xml:space="preserve">В течение текущего учебного года методисты отдела и педагоги </w:t>
      </w:r>
      <w:r>
        <w:rPr>
          <w:rFonts w:ascii="Times New Roman" w:hAnsi="Times New Roman"/>
          <w:sz w:val="28"/>
          <w:szCs w:val="28"/>
        </w:rPr>
        <w:t>ц</w:t>
      </w:r>
      <w:r w:rsidRPr="00755F95">
        <w:rPr>
          <w:rFonts w:ascii="Times New Roman" w:hAnsi="Times New Roman"/>
          <w:sz w:val="28"/>
          <w:szCs w:val="28"/>
        </w:rPr>
        <w:t>ентра участвовали в конкурсах раз</w:t>
      </w:r>
      <w:r>
        <w:rPr>
          <w:rFonts w:ascii="Times New Roman" w:hAnsi="Times New Roman"/>
          <w:sz w:val="28"/>
          <w:szCs w:val="28"/>
        </w:rPr>
        <w:t>личного</w:t>
      </w:r>
      <w:r w:rsidRPr="00755F95">
        <w:rPr>
          <w:rFonts w:ascii="Times New Roman" w:hAnsi="Times New Roman"/>
          <w:sz w:val="28"/>
          <w:szCs w:val="28"/>
        </w:rPr>
        <w:t xml:space="preserve"> уровня</w:t>
      </w:r>
      <w:r>
        <w:rPr>
          <w:rFonts w:ascii="Times New Roman" w:hAnsi="Times New Roman"/>
          <w:sz w:val="28"/>
          <w:szCs w:val="28"/>
        </w:rPr>
        <w:t>, с целью распространения положительного педагогического опыта</w:t>
      </w:r>
      <w:r w:rsidRPr="00755F95">
        <w:rPr>
          <w:rFonts w:ascii="Times New Roman" w:hAnsi="Times New Roman"/>
          <w:sz w:val="28"/>
          <w:szCs w:val="28"/>
        </w:rPr>
        <w:t xml:space="preserve">: </w:t>
      </w:r>
    </w:p>
    <w:p w:rsidR="00E67666" w:rsidRPr="002931E0" w:rsidRDefault="00E67666" w:rsidP="00E67666">
      <w:pPr>
        <w:pStyle w:val="a3"/>
        <w:spacing w:after="0" w:line="240" w:lineRule="auto"/>
        <w:ind w:left="12" w:firstLine="6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Г.Л</w:t>
      </w:r>
      <w:r w:rsidRPr="0075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755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творческий конкурс «Стихия танца», диплом победителя 2 степени в номинации «Сценарий праздников и мероприятий»</w:t>
      </w:r>
      <w:r w:rsidRPr="00755F95">
        <w:rPr>
          <w:rFonts w:ascii="Times New Roman" w:hAnsi="Times New Roman"/>
          <w:sz w:val="28"/>
          <w:szCs w:val="28"/>
        </w:rPr>
        <w:t>;</w:t>
      </w:r>
    </w:p>
    <w:p w:rsidR="00E67666" w:rsidRDefault="00E67666" w:rsidP="00E6766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F95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755F95">
        <w:rPr>
          <w:rFonts w:ascii="Times New Roman" w:hAnsi="Times New Roman"/>
          <w:sz w:val="28"/>
          <w:szCs w:val="28"/>
        </w:rPr>
        <w:t xml:space="preserve"> Ж.А. </w:t>
      </w:r>
      <w:r>
        <w:rPr>
          <w:rFonts w:ascii="Times New Roman" w:hAnsi="Times New Roman"/>
          <w:sz w:val="28"/>
          <w:szCs w:val="28"/>
        </w:rPr>
        <w:t>Общероссийский конкурс «Мой лучший классный час», тема «Образовательная программа дополнительного образования детей», творческий конкурс «Мои друзья», диплом 3 степени в номинации «Методические разработки»;</w:t>
      </w:r>
    </w:p>
    <w:p w:rsidR="00E67666" w:rsidRPr="00042230" w:rsidRDefault="00E67666" w:rsidP="00E6766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Урсаки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победитель краевого конкурса авторских дополнительных общеобразовательных программ для детей, подростков и молодежи;</w:t>
      </w:r>
    </w:p>
    <w:p w:rsidR="00E67666" w:rsidRDefault="00E67666" w:rsidP="00E6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765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Pr="00AD2765">
        <w:rPr>
          <w:rFonts w:ascii="Times New Roman" w:hAnsi="Times New Roman" w:cs="Times New Roman"/>
          <w:sz w:val="28"/>
          <w:szCs w:val="28"/>
        </w:rPr>
        <w:t xml:space="preserve"> Л.А., педагог художественно-эстетического направления ведет активную деятельность по распространению педагогического опыта на всероссийском уровне, систематически участвуя в работе электронного педагогического издания «НУМИ», но и открыв собственное сообщество на данном ресурсе «Сообщество педагогов дополнительного образования и </w:t>
      </w:r>
      <w:proofErr w:type="gramStart"/>
      <w:r w:rsidRPr="00AD276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D2765">
        <w:rPr>
          <w:rFonts w:ascii="Times New Roman" w:hAnsi="Times New Roman" w:cs="Times New Roman"/>
          <w:sz w:val="28"/>
          <w:szCs w:val="28"/>
        </w:rPr>
        <w:t>».</w:t>
      </w:r>
    </w:p>
    <w:p w:rsidR="00E67666" w:rsidRPr="00AD2765" w:rsidRDefault="00E67666" w:rsidP="00E6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Арутюнова Т.Н., педагог дополнительного художественно-эстетического направления, участие во Всероссийском конкурсе дополнительных образовательных программ.</w:t>
      </w:r>
    </w:p>
    <w:p w:rsidR="00E67666" w:rsidRPr="00AD2765" w:rsidRDefault="00E67666" w:rsidP="00E67666">
      <w:pPr>
        <w:pStyle w:val="a4"/>
        <w:spacing w:before="240" w:after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65">
        <w:rPr>
          <w:rFonts w:ascii="Times New Roman" w:hAnsi="Times New Roman" w:cs="Times New Roman"/>
          <w:b/>
          <w:sz w:val="28"/>
          <w:szCs w:val="28"/>
        </w:rPr>
        <w:t>Информационно-издательская деятельность</w:t>
      </w:r>
    </w:p>
    <w:p w:rsidR="00E67666" w:rsidRPr="00AD2765" w:rsidRDefault="00E67666" w:rsidP="00E6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 xml:space="preserve">Через оформление информационных стендов, выпуска методических разработок, буклетов и педагогических закладок педагоги Центра своевременно и систематически информировались о новинках литературы и </w:t>
      </w:r>
      <w:proofErr w:type="gramStart"/>
      <w:r w:rsidRPr="00AD2765">
        <w:rPr>
          <w:rFonts w:ascii="Times New Roman" w:hAnsi="Times New Roman" w:cs="Times New Roman"/>
          <w:sz w:val="28"/>
          <w:szCs w:val="28"/>
        </w:rPr>
        <w:t>интернет-публикаций</w:t>
      </w:r>
      <w:proofErr w:type="gramEnd"/>
      <w:r w:rsidRPr="00AD2765">
        <w:rPr>
          <w:rFonts w:ascii="Times New Roman" w:hAnsi="Times New Roman" w:cs="Times New Roman"/>
          <w:sz w:val="28"/>
          <w:szCs w:val="28"/>
        </w:rPr>
        <w:t xml:space="preserve"> по новым нормативно-правовым актам, инновационным педагогическим методикам и технологиям, особенностях работы с одарёнными детьми и т.д. Педагогами и методистами Центра издано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2765">
        <w:rPr>
          <w:rFonts w:ascii="Times New Roman" w:hAnsi="Times New Roman" w:cs="Times New Roman"/>
          <w:sz w:val="28"/>
          <w:szCs w:val="28"/>
        </w:rPr>
        <w:t xml:space="preserve"> единиц информационно-методических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D2765">
        <w:rPr>
          <w:rFonts w:ascii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AD2765">
        <w:rPr>
          <w:rFonts w:ascii="Times New Roman" w:hAnsi="Times New Roman" w:cs="Times New Roman"/>
          <w:sz w:val="28"/>
          <w:szCs w:val="28"/>
        </w:rPr>
        <w:t xml:space="preserve"> печатные и электронные методические сборники «Школа молодого педагога». Создан электронный и печатный справочник </w:t>
      </w:r>
      <w:r>
        <w:rPr>
          <w:rFonts w:ascii="Times New Roman" w:hAnsi="Times New Roman" w:cs="Times New Roman"/>
          <w:sz w:val="28"/>
          <w:szCs w:val="28"/>
        </w:rPr>
        <w:t>«Современное учебное занятие. Организация и проведение»</w:t>
      </w:r>
      <w:r w:rsidRPr="00AD2765">
        <w:rPr>
          <w:rFonts w:ascii="Times New Roman" w:hAnsi="Times New Roman" w:cs="Times New Roman"/>
          <w:sz w:val="28"/>
          <w:szCs w:val="28"/>
        </w:rPr>
        <w:t xml:space="preserve">, разработан </w:t>
      </w:r>
      <w:r>
        <w:rPr>
          <w:rFonts w:ascii="Times New Roman" w:hAnsi="Times New Roman" w:cs="Times New Roman"/>
          <w:sz w:val="28"/>
          <w:szCs w:val="28"/>
        </w:rPr>
        <w:t xml:space="preserve">печатный буклет, посвященный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</w:t>
      </w:r>
      <w:r w:rsidRPr="00AD2765">
        <w:rPr>
          <w:rFonts w:ascii="Times New Roman" w:hAnsi="Times New Roman" w:cs="Times New Roman"/>
          <w:sz w:val="28"/>
          <w:szCs w:val="28"/>
        </w:rPr>
        <w:t>-грамотности</w:t>
      </w:r>
      <w:proofErr w:type="gramEnd"/>
      <w:r w:rsidRPr="00AD2765">
        <w:rPr>
          <w:rFonts w:ascii="Times New Roman" w:hAnsi="Times New Roman" w:cs="Times New Roman"/>
          <w:sz w:val="28"/>
          <w:szCs w:val="28"/>
        </w:rPr>
        <w:t>, сборник методических материалов «С</w:t>
      </w:r>
      <w:r>
        <w:rPr>
          <w:rFonts w:ascii="Times New Roman" w:hAnsi="Times New Roman" w:cs="Times New Roman"/>
          <w:sz w:val="28"/>
          <w:szCs w:val="28"/>
        </w:rPr>
        <w:t>овременные технологии обучения», педагогическая закладка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образования»</w:t>
      </w:r>
    </w:p>
    <w:p w:rsidR="00E67666" w:rsidRPr="00AD2765" w:rsidRDefault="00E67666" w:rsidP="00E6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В соответствии с    Постановлением правительства РФ от 10 июля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65">
        <w:rPr>
          <w:rFonts w:ascii="Times New Roman" w:hAnsi="Times New Roman" w:cs="Times New Roman"/>
          <w:sz w:val="28"/>
          <w:szCs w:val="28"/>
        </w:rPr>
        <w:t xml:space="preserve"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сайт учреждения предоставляет необходимую информацию, которая по мере необходимости обновляется.  В частности освещена деятельность Центра посредством новостной ленты, рубрики «Наши достижения», планы работы на каникулы. Регулярно пополнялись и обновлялись информационные </w:t>
      </w:r>
      <w:r w:rsidRPr="00AD2765">
        <w:rPr>
          <w:rFonts w:ascii="Times New Roman" w:hAnsi="Times New Roman" w:cs="Times New Roman"/>
          <w:sz w:val="28"/>
          <w:szCs w:val="28"/>
        </w:rPr>
        <w:lastRenderedPageBreak/>
        <w:t xml:space="preserve">разделы других </w:t>
      </w:r>
      <w:proofErr w:type="gramStart"/>
      <w:r w:rsidRPr="00AD2765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 w:rsidRPr="00AD2765">
        <w:rPr>
          <w:rFonts w:ascii="Times New Roman" w:hAnsi="Times New Roman" w:cs="Times New Roman"/>
          <w:sz w:val="28"/>
          <w:szCs w:val="28"/>
        </w:rPr>
        <w:t xml:space="preserve"> в сфере образования (сайт </w:t>
      </w:r>
      <w:hyperlink r:id="rId10" w:history="1">
        <w:r w:rsidRPr="00AD27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276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D27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sisso</w:t>
        </w:r>
        <w:proofErr w:type="spellEnd"/>
        <w:r w:rsidRPr="00AD27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D27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AD27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D2765">
        <w:rPr>
          <w:rFonts w:ascii="Times New Roman" w:hAnsi="Times New Roman" w:cs="Times New Roman"/>
          <w:sz w:val="28"/>
          <w:szCs w:val="28"/>
        </w:rPr>
        <w:t>Нуми</w:t>
      </w:r>
      <w:proofErr w:type="spellEnd"/>
      <w:r w:rsidRPr="00AD2765">
        <w:rPr>
          <w:rFonts w:ascii="Times New Roman" w:hAnsi="Times New Roman" w:cs="Times New Roman"/>
          <w:sz w:val="28"/>
          <w:szCs w:val="28"/>
        </w:rPr>
        <w:t>, и т.д.).</w:t>
      </w:r>
    </w:p>
    <w:p w:rsidR="00E67666" w:rsidRPr="00AD2765" w:rsidRDefault="00E67666" w:rsidP="00E6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65">
        <w:rPr>
          <w:rFonts w:ascii="Times New Roman" w:hAnsi="Times New Roman" w:cs="Times New Roman"/>
          <w:sz w:val="28"/>
          <w:szCs w:val="28"/>
        </w:rPr>
        <w:t>Методической службой центра создана и пополняется картотека библиотечного фонда, периодической печати в электронном и печатном вариантах. Совершенствуется информационно-рекламная деятельность «Центра развития творчества детей и юношества». Созданы ролики о работе Центра и структурных подразделений в частности: видеофильм новогоднего спектакля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2765">
        <w:rPr>
          <w:rFonts w:ascii="Times New Roman" w:hAnsi="Times New Roman" w:cs="Times New Roman"/>
          <w:sz w:val="28"/>
          <w:szCs w:val="28"/>
        </w:rPr>
        <w:t xml:space="preserve">овогодние забавы веселой Яги», клипы и </w:t>
      </w:r>
      <w:proofErr w:type="gramStart"/>
      <w:r w:rsidRPr="00AD2765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Pr="00AD2765">
        <w:rPr>
          <w:rFonts w:ascii="Times New Roman" w:hAnsi="Times New Roman" w:cs="Times New Roman"/>
          <w:sz w:val="28"/>
          <w:szCs w:val="28"/>
        </w:rPr>
        <w:t xml:space="preserve"> посвященные 23-му февраля</w:t>
      </w:r>
      <w:r>
        <w:rPr>
          <w:rFonts w:ascii="Times New Roman" w:hAnsi="Times New Roman" w:cs="Times New Roman"/>
          <w:sz w:val="28"/>
          <w:szCs w:val="28"/>
        </w:rPr>
        <w:t xml:space="preserve">, спектакль «Артисты» и спектакль «Сочинение»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Леонидовны, представлен видео-урок «Филин».</w:t>
      </w:r>
    </w:p>
    <w:p w:rsidR="00FC023B" w:rsidRPr="00817EF8" w:rsidRDefault="00FC023B" w:rsidP="00FE0164">
      <w:pPr>
        <w:pStyle w:val="Default"/>
        <w:rPr>
          <w:color w:val="FF0000"/>
          <w:sz w:val="28"/>
          <w:szCs w:val="28"/>
        </w:rPr>
      </w:pPr>
    </w:p>
    <w:p w:rsidR="00C72258" w:rsidRPr="00C72258" w:rsidRDefault="00C72258" w:rsidP="00C72258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72258">
        <w:rPr>
          <w:rFonts w:ascii="Times New Roman" w:hAnsi="Times New Roman"/>
          <w:b/>
          <w:sz w:val="28"/>
          <w:szCs w:val="28"/>
        </w:rPr>
        <w:t>Психолого-педагогическое сопровождение</w:t>
      </w:r>
    </w:p>
    <w:p w:rsidR="00C72258" w:rsidRDefault="00C72258" w:rsidP="00C72258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деятельности педагога-психолога является психологическое сопровождение развития обучающихся, осуществление психологической помощи педагогам и родителям в воспитании и образовании детей и подростков. В связи с этим в отчетный период  осуществлена работа по следующим направлениям: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1.Психологическое просвещение.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2.Психологическая профилактика.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3.Психологическое развитие и коррекция.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4.Психологические мониторинговые исследования.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5.Консультативная деятельность.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просветительской работы осуществлены групповые консультативные беседы с родителями в с\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«Виктория» и с\п «Этюд» по темам «Темперамент вашего ребенка», «Роль поощрения и наказания в воспитании ребенка в семье», «Стили семейного воспитания», «Активное слушание как способ решения проблем ребенка», «Ваш ребенок идет в школу». В ходе данных бесед использовались методы активного обучения, элементы социально-психологических тренингов общения, что способствовало активизации родителей, повышению эффективности усвоения нового для них материала. Занятия помогли «вскрыть» ряд проблем в воспитании детей-дошкольников, общих для всех участников: непослушание детей, отсутствие знаний о возрастных и индивидуальных особенностях детей 5-7 лет, способах поощрения и наказания ребенка в семье. Данные занятия посетили 55 человек.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Просвещение педагогов осуществлялось через проведение индивидуальных и групповых консультаций по вопросам, связанным с особенностями развития и воспитания детей и подростков. За отчетный период проведено 66 консультаций.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Развивающая и коррекционная работа осуществлялась на основе программ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Развивалочка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дошкольников» 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Развивалочка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школьников», «Умники и умницы».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Программа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Развивалочка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дошкольников» своей целью имела развитие личности и познавательных психических процессов детей 5-7 лет. Занятия проводились 2 раза в неделю и включали в себя следующие блоки: «Страна Привыкания», «Страна Познания», «Страна «Сказка».  Занятия по данной программе посетили  23 ребенка на базе с\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«Виктория» и 10 человек на базе с\п «Этюд».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 по программе 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Развивалочка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школьников» проводились 2 раз в неделю с детьми 7-8 лет и своей целью имели развитие познавательных психических процессов и коммуникативных способностей младших школьников. Данные занятия посещали 9 детей на базе с\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«Виктория».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«Умники и умницы» своей целью имела развитие нестандартного, творческого мышления детей дошкольного возраста. Занятия по данной программе посетили 4 ребенка 6 лет на базе с\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«Этюд».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детьми дошкольного возраста проводились, при необходимости, индивидуальные коррекционные занятия. Данные занятия посетили 25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отчетный период осуществлялось консультирование подростков и родителей по вопросам взаимоотношений в семье и особенностей поведения детей. За консультацией обратились 23 человека.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отчетный период педагог-психолог принимала активное участие в реализации программы Центра «Одаренные дети». Данная деятельность осуществлялась через работу с творческой группой «Использование новых методов и технологий в работе с одаренными детьми» и заключалась, на первоначальном этапе (сентябрь-октябрь), с выявлением детей данной категории. Педагогам был предложен пакет диагностического материала по выявлению одаренных детей, рассчитанный на использование в своей работе именно педагогами и состоящий из следующего материала: 1)Анкета для родителей; 2)Анкета «Характеристика ученика»; 3)Методика оценки общей одаренности; 4)Карта одаренности. Педагоги были ознакомлены с содержанием анкет,  правилами их применения и способами интерпретации. 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перечисленные выше методики педагоги Центра, входящие в состав творческой группы, использовали в своей практической работе по выявлению одаренных детей. Результатом этой работы стало создание банка данных одаренных детей Центра, который насчитывает 12 обучающихся в объединениях педагогов Бойко Л.А., Звонковой Л.А., Королева В.М., Поповой Л.Н.,  </w:t>
      </w:r>
      <w:proofErr w:type="spellStart"/>
      <w:r>
        <w:rPr>
          <w:rFonts w:ascii="Times New Roman" w:hAnsi="Times New Roman"/>
          <w:sz w:val="28"/>
          <w:szCs w:val="28"/>
        </w:rPr>
        <w:t>Краснолуцкой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Яхиной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На основе полученных сведений был создан банк данных одаренных детей.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этапе работы творческой группы (ноябрь) педагоги получили задание по заполнению «Индивидуальной маршрутной книжки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». Документ включает в себя данные об одаренном ребенке и его достижениях, а также результаты освоения им образовательной программы и мониторинг его личностного развития и своей целью имеет отслеживание процесса освоения каждым ребенком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программы, развития его личности. Результатом данной работы стало заполнение педагогами индивидуальных книжек на всех детей. На основе этого материала составлена сводная таблица «Результаты диагностики одаренных детей (индивидуальная маршрутная книжка)» (апрель).</w:t>
      </w:r>
    </w:p>
    <w:p w:rsidR="00C72258" w:rsidRDefault="00C72258" w:rsidP="00C722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работы творческой группы «Использование новых методов и технологий в работе с одаренными детьми» в мае проведено заседание, посвященное подведению итогов работы группы в текущем учебном году и перспективам на новый учебный год. Педагоги ознакомлены с банком данных одаренных детей Центра, результатами  диагностики по освоению ими образовательных программ и мониторингом личностного развития.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рамках диагностической деятельности были проведены следующие исследования: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1)измерение результатов педагогической деятельности аттестуемых педагогов Арутюновой Т.Н.,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Бухаровой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Наделяевой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Яхиной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В.О.. Петровых Е.В., Лисиной А.А.,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Ревейчук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Е.Г.,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Гневшевой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Т.М..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2)в исследовании психологического климата педагогического коллектива приняли участие 26 человек. Данное тестирование, проведенное в январе 2014г. показало, что в коллективе преобладает благоприятный психологический климат (99%).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3)исследование удовлетворенности обучающихся занятиями в Центре определило высокую степень их удовлетворенности учебно-воспитательным процессом (99%). В опросе, проведенном в феврале, приняли участие  127 человек в возрасте от 10 до 15 лет.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4)в рамках первичного диагностического исследования учащихся на предмет выявления уровня социальной активности в октябре 2014г. было опрошено 160 детей в возрасте 12-17 лет, посещающих занятия педагогов Бойко Л.А.,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Малюк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Г.Л., Сергеевой Т.Л.,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Богаевской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А.С.,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Бухаровой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Гонцовой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Марканич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Г.В.,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Пестерниковой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Е.В., Петровых Е.В., Лисиной А.А.,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Тютяевой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Н.А.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Никитиной С.М..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По результатам опроса высокий уровень развития социальной активности обнаружен у 20%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(32чел.), средний уровень показали 50% опрошенных (80чел.), а низкий выявлен у 30% (48чел.).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5)в ноябре 2014г. было проведено тестирование учащихся с целью выявления уровня их  социально-психологической адаптации. В опросе приняли участие 30 учащихся в возрасте от 10 до 15 лет. Исследование выявило преобладание высокого уровня адаптации учащихся в объединениях Центра. Дети приходят на занятия или с радостным, веселым настроением, или с ровным, спокойным, что в свою очередь, также благотворно сказывается на качестве усвоения учебного материала. Детям нравится заниматься в кружках и объединениях Центра, здесь у них появились новые друзья, что помогает реализовать потребность в общении со сверстниками.</w:t>
      </w:r>
    </w:p>
    <w:p w:rsidR="00C72258" w:rsidRDefault="00C72258" w:rsidP="00C722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6)в декабре 2014г. проводилось исследование удовлетворенности родителей работой образовательного учреждения. Оно показало, что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преобладает высокая степень удовлетворенности работой учреждения (99,7%).</w:t>
      </w:r>
    </w:p>
    <w:p w:rsidR="00FC023B" w:rsidRPr="00792EB9" w:rsidRDefault="00FC023B" w:rsidP="00FC023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92EB9">
        <w:rPr>
          <w:b/>
          <w:bCs/>
          <w:color w:val="auto"/>
          <w:sz w:val="28"/>
          <w:szCs w:val="28"/>
        </w:rPr>
        <w:t>Работа с педагогическими кадрами</w:t>
      </w:r>
    </w:p>
    <w:p w:rsidR="00FC023B" w:rsidRPr="00792EB9" w:rsidRDefault="00FC023B" w:rsidP="00FC023B">
      <w:pPr>
        <w:pStyle w:val="Default"/>
        <w:jc w:val="center"/>
        <w:rPr>
          <w:color w:val="auto"/>
          <w:sz w:val="28"/>
          <w:szCs w:val="28"/>
        </w:rPr>
      </w:pPr>
    </w:p>
    <w:p w:rsidR="00FC023B" w:rsidRPr="00792EB9" w:rsidRDefault="00FC023B" w:rsidP="00FC023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92EB9">
        <w:rPr>
          <w:color w:val="auto"/>
          <w:sz w:val="28"/>
          <w:szCs w:val="28"/>
        </w:rPr>
        <w:t xml:space="preserve">В </w:t>
      </w:r>
      <w:r w:rsidR="00D86ED0" w:rsidRPr="00792EB9">
        <w:rPr>
          <w:color w:val="auto"/>
          <w:sz w:val="28"/>
          <w:szCs w:val="28"/>
        </w:rPr>
        <w:t xml:space="preserve">центре </w:t>
      </w:r>
      <w:r w:rsidRPr="00792EB9">
        <w:rPr>
          <w:color w:val="auto"/>
          <w:sz w:val="28"/>
          <w:szCs w:val="28"/>
        </w:rPr>
        <w:t xml:space="preserve">работает профессиональный, мобильный, творческий педагогический коллектив, целью которого является раскрытие и реализация способностей, потребностей и дарований обучающихся. </w:t>
      </w:r>
    </w:p>
    <w:p w:rsidR="00BC2FFB" w:rsidRPr="00157001" w:rsidRDefault="00BC2FFB" w:rsidP="00BC2FF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57001">
        <w:rPr>
          <w:color w:val="auto"/>
          <w:sz w:val="28"/>
          <w:szCs w:val="28"/>
        </w:rPr>
        <w:t>Педагогический коллектив способен выполнять свою основную задачу – наиболее полное удовлетворение интересов и потребностей</w:t>
      </w:r>
      <w:r>
        <w:rPr>
          <w:color w:val="auto"/>
          <w:sz w:val="28"/>
          <w:szCs w:val="28"/>
        </w:rPr>
        <w:t xml:space="preserve"> подрастающего поколения. В 2014</w:t>
      </w:r>
      <w:r w:rsidRPr="00157001">
        <w:rPr>
          <w:color w:val="auto"/>
          <w:sz w:val="28"/>
          <w:szCs w:val="28"/>
        </w:rPr>
        <w:t xml:space="preserve"> году в центре работали 49 педагогических работников, </w:t>
      </w:r>
      <w:r w:rsidR="00777AB8">
        <w:rPr>
          <w:color w:val="auto"/>
          <w:sz w:val="28"/>
          <w:szCs w:val="28"/>
        </w:rPr>
        <w:t>в том числе</w:t>
      </w:r>
      <w:r w:rsidRPr="00157001">
        <w:rPr>
          <w:color w:val="auto"/>
          <w:sz w:val="28"/>
          <w:szCs w:val="28"/>
        </w:rPr>
        <w:t xml:space="preserve"> основных – </w:t>
      </w:r>
      <w:r w:rsidR="00777AB8">
        <w:rPr>
          <w:color w:val="auto"/>
          <w:sz w:val="28"/>
          <w:szCs w:val="28"/>
        </w:rPr>
        <w:t>3</w:t>
      </w:r>
      <w:r w:rsidRPr="00157001">
        <w:rPr>
          <w:color w:val="auto"/>
          <w:sz w:val="28"/>
          <w:szCs w:val="28"/>
        </w:rPr>
        <w:t>8 человек, совместителей – 1</w:t>
      </w:r>
      <w:r w:rsidR="00777AB8">
        <w:rPr>
          <w:color w:val="auto"/>
          <w:sz w:val="28"/>
          <w:szCs w:val="28"/>
        </w:rPr>
        <w:t>1</w:t>
      </w:r>
      <w:r w:rsidRPr="00157001">
        <w:rPr>
          <w:color w:val="auto"/>
          <w:sz w:val="28"/>
          <w:szCs w:val="28"/>
        </w:rPr>
        <w:t xml:space="preserve"> человек (состояние на 01.01.2015 года). В центре созданы условия, которые позволяют сохранять стабильность педагогичес</w:t>
      </w:r>
      <w:r>
        <w:rPr>
          <w:color w:val="auto"/>
          <w:sz w:val="28"/>
          <w:szCs w:val="28"/>
        </w:rPr>
        <w:t xml:space="preserve">кого коллектива. Количество педагогов в возрасте до 30 лет </w:t>
      </w:r>
      <w:r w:rsidR="00777AB8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6 человек (12,2%), в возрасте свыше 55 лет – 18 (36,7%)</w:t>
      </w:r>
      <w:r w:rsidRPr="00157001">
        <w:rPr>
          <w:color w:val="auto"/>
          <w:sz w:val="28"/>
          <w:szCs w:val="28"/>
        </w:rPr>
        <w:t>, что позволяет достигать высоких результатов в педагогической деятельности</w:t>
      </w:r>
      <w:r w:rsidRPr="00157001">
        <w:rPr>
          <w:i/>
          <w:iCs/>
          <w:color w:val="auto"/>
          <w:sz w:val="28"/>
          <w:szCs w:val="28"/>
        </w:rPr>
        <w:t xml:space="preserve">. </w:t>
      </w:r>
    </w:p>
    <w:p w:rsidR="00BC2FFB" w:rsidRPr="005F23B6" w:rsidRDefault="00BC2FFB" w:rsidP="00BC2FF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F23B6">
        <w:rPr>
          <w:color w:val="auto"/>
          <w:sz w:val="28"/>
          <w:szCs w:val="28"/>
        </w:rPr>
        <w:t xml:space="preserve">Продуманная кадровая политика и благоприятный психологический климат способствуют стабильности педагогического коллектива. Количество педагогов, работающих в центре от 5 и выше лет, составляет 58,0%. Это свидетельствует о сохранении традиций центра и создании в центре комфортных условий труда.  </w:t>
      </w:r>
    </w:p>
    <w:p w:rsidR="00BC2FFB" w:rsidRPr="005F23B6" w:rsidRDefault="00BC2FFB" w:rsidP="00BC2FF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F23B6">
        <w:rPr>
          <w:color w:val="auto"/>
          <w:sz w:val="28"/>
          <w:szCs w:val="28"/>
        </w:rPr>
        <w:t xml:space="preserve">Администрация центра стремится открывать в коллегах самое лучшее, создает условия для развития и самореализации личности. Анализ уровня образования педагогических кадров показывает положительную динамику повышения квалификации педагогического состава центра. </w:t>
      </w:r>
    </w:p>
    <w:p w:rsidR="00BC2FFB" w:rsidRPr="005F23B6" w:rsidRDefault="00BC2FFB" w:rsidP="00BC2FF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F23B6">
        <w:rPr>
          <w:color w:val="auto"/>
          <w:sz w:val="28"/>
          <w:szCs w:val="28"/>
        </w:rPr>
        <w:t xml:space="preserve">О высоком профессионализме педагогов Центра свидетельствуют факты: </w:t>
      </w:r>
    </w:p>
    <w:p w:rsidR="00BC2FFB" w:rsidRPr="005F23B6" w:rsidRDefault="00BC2FFB" w:rsidP="00BC2FFB">
      <w:pPr>
        <w:pStyle w:val="Default"/>
        <w:spacing w:after="44"/>
        <w:ind w:firstLine="851"/>
        <w:jc w:val="both"/>
        <w:rPr>
          <w:color w:val="auto"/>
          <w:sz w:val="28"/>
          <w:szCs w:val="28"/>
        </w:rPr>
      </w:pPr>
      <w:r w:rsidRPr="005F23B6">
        <w:rPr>
          <w:color w:val="auto"/>
          <w:sz w:val="28"/>
          <w:szCs w:val="28"/>
        </w:rPr>
        <w:t xml:space="preserve">31 педагогический работник (63,2%) имеет высшее образование; </w:t>
      </w:r>
    </w:p>
    <w:p w:rsidR="00BC2FFB" w:rsidRPr="00792EB9" w:rsidRDefault="00BC2FFB" w:rsidP="00BC2FFB">
      <w:pPr>
        <w:pStyle w:val="Default"/>
        <w:spacing w:after="44"/>
        <w:ind w:firstLine="851"/>
        <w:jc w:val="both"/>
        <w:rPr>
          <w:color w:val="auto"/>
          <w:sz w:val="28"/>
          <w:szCs w:val="28"/>
        </w:rPr>
      </w:pPr>
      <w:r w:rsidRPr="00792EB9">
        <w:rPr>
          <w:color w:val="auto"/>
          <w:sz w:val="28"/>
          <w:szCs w:val="28"/>
        </w:rPr>
        <w:t xml:space="preserve">имеют высшую квалификационную категорию 10 педагогических работников  – 18,4%; </w:t>
      </w:r>
    </w:p>
    <w:p w:rsidR="00BC2FFB" w:rsidRPr="00792EB9" w:rsidRDefault="00BC2FFB" w:rsidP="00BC2FFB">
      <w:pPr>
        <w:pStyle w:val="Default"/>
        <w:spacing w:after="44"/>
        <w:ind w:firstLine="851"/>
        <w:jc w:val="both"/>
        <w:rPr>
          <w:color w:val="auto"/>
          <w:sz w:val="28"/>
          <w:szCs w:val="28"/>
        </w:rPr>
      </w:pPr>
      <w:r w:rsidRPr="00792EB9">
        <w:rPr>
          <w:color w:val="auto"/>
          <w:sz w:val="28"/>
          <w:szCs w:val="28"/>
        </w:rPr>
        <w:t>I квалификационную категорию 9 педагогических работников – 15,8</w:t>
      </w:r>
      <w:r>
        <w:rPr>
          <w:color w:val="auto"/>
          <w:sz w:val="28"/>
          <w:szCs w:val="28"/>
        </w:rPr>
        <w:t>%.</w:t>
      </w:r>
      <w:r w:rsidRPr="00792EB9">
        <w:rPr>
          <w:color w:val="auto"/>
          <w:sz w:val="28"/>
          <w:szCs w:val="28"/>
        </w:rPr>
        <w:t xml:space="preserve"> </w:t>
      </w:r>
    </w:p>
    <w:p w:rsidR="00BC2FFB" w:rsidRPr="007543B1" w:rsidRDefault="00BC2FFB" w:rsidP="00BC2FF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54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49 человек (100%).</w:t>
      </w:r>
      <w:proofErr w:type="gramEnd"/>
    </w:p>
    <w:p w:rsidR="00BC2FFB" w:rsidRDefault="00BC2FFB" w:rsidP="001B52B3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1B52B3" w:rsidRPr="00792EB9" w:rsidRDefault="001B52B3" w:rsidP="008F12D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92EB9">
        <w:rPr>
          <w:color w:val="auto"/>
          <w:sz w:val="28"/>
          <w:szCs w:val="28"/>
        </w:rPr>
        <w:t>Центр имеет награды:</w:t>
      </w:r>
    </w:p>
    <w:p w:rsidR="00091D37" w:rsidRPr="00834341" w:rsidRDefault="00091D37" w:rsidP="008F12D2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41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лауреата </w:t>
      </w:r>
      <w:r w:rsidRPr="00834341">
        <w:rPr>
          <w:rFonts w:ascii="Times New Roman" w:eastAsia="Times New Roman" w:hAnsi="Times New Roman" w:cs="Times New Roman"/>
          <w:sz w:val="28"/>
          <w:szCs w:val="28"/>
        </w:rPr>
        <w:t>городского конкурса на лучшую организацию работы с одаренными детьми в образовательных учреждениях (Управление образования администрации города Хабаровска)</w:t>
      </w:r>
    </w:p>
    <w:p w:rsidR="00DC2F20" w:rsidRPr="00834341" w:rsidRDefault="00091D37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lastRenderedPageBreak/>
        <w:t>Диплом победителя</w:t>
      </w:r>
      <w:r w:rsidR="007C5C97">
        <w:rPr>
          <w:rFonts w:ascii="Times New Roman" w:hAnsi="Times New Roman" w:cs="Times New Roman"/>
          <w:b/>
          <w:sz w:val="28"/>
          <w:szCs w:val="28"/>
        </w:rPr>
        <w:t xml:space="preserve"> и Кубок</w:t>
      </w:r>
      <w:r w:rsidR="00DC2F20" w:rsidRPr="0083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341">
        <w:rPr>
          <w:rFonts w:ascii="Times New Roman" w:hAnsi="Times New Roman" w:cs="Times New Roman"/>
          <w:sz w:val="28"/>
          <w:szCs w:val="28"/>
        </w:rPr>
        <w:t>в окружном смотре-конкурсе на лучшую организацию работы по патриотическому воспитанию молодежи в номинации «Проведение мероприятий патриотической направленности»</w:t>
      </w:r>
      <w:r w:rsidR="00DC2F20" w:rsidRPr="00834341">
        <w:rPr>
          <w:rFonts w:ascii="Times New Roman" w:hAnsi="Times New Roman" w:cs="Times New Roman"/>
          <w:sz w:val="28"/>
          <w:szCs w:val="28"/>
        </w:rPr>
        <w:t xml:space="preserve"> (Комитет по управлению южным округом администрации города Хабаровска)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Диплом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активное участие в городском конкурсе на лучшее новогоднее оформление образовательного учреждения (Управление образования администрации города Хабаровска)</w:t>
      </w:r>
    </w:p>
    <w:p w:rsidR="00777AB8" w:rsidRPr="00834341" w:rsidRDefault="00777AB8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Почетная грамота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добросовестный труд в системе образования города, высокий профессионализм, значительные творческие успехи (Мэр города Хабаровска)</w:t>
      </w:r>
    </w:p>
    <w:p w:rsidR="00777AB8" w:rsidRPr="00834341" w:rsidRDefault="00777AB8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Почетная грамота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добросовестный труд в системе образования города, высокий профессионализм, значительные успехи в организации учебно-воспитательного процесса (Министерство образования Хабаровского края)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Pr="00834341">
        <w:rPr>
          <w:rFonts w:ascii="Times New Roman" w:hAnsi="Times New Roman" w:cs="Times New Roman"/>
          <w:sz w:val="28"/>
          <w:szCs w:val="28"/>
        </w:rPr>
        <w:t>за сотрудничество и активное участие в организации и проведении Торжественного приема выпускников общеобразовательных учреждений (МАУ «Центр развития образования»)</w:t>
      </w:r>
    </w:p>
    <w:p w:rsidR="00777AB8" w:rsidRPr="00834341" w:rsidRDefault="00777AB8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вклад в развитие патриотического воспитания и высокие достижения </w:t>
      </w:r>
      <w:proofErr w:type="gramStart"/>
      <w:r w:rsidRPr="008343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4341">
        <w:rPr>
          <w:rFonts w:ascii="Times New Roman" w:hAnsi="Times New Roman" w:cs="Times New Roman"/>
          <w:sz w:val="28"/>
          <w:szCs w:val="28"/>
        </w:rPr>
        <w:t xml:space="preserve"> (Мэр города Хабаровска)</w:t>
      </w:r>
    </w:p>
    <w:p w:rsidR="00777AB8" w:rsidRPr="00834341" w:rsidRDefault="00777AB8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большую работу, направленную на обеспечение устойчивого развития образовательного учреждения, высокое качество знаний учащихся, значительные успехи в организации учебно-воспитательного процесса (Мэр города Хабаровска)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активное участие в благотворительном проекте «Здоровье детскими руками» (Министерство здравоохранения Хабаровского края)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  <w:r w:rsidRPr="00834341">
        <w:rPr>
          <w:rFonts w:ascii="Times New Roman" w:hAnsi="Times New Roman" w:cs="Times New Roman"/>
          <w:sz w:val="28"/>
          <w:szCs w:val="28"/>
        </w:rPr>
        <w:t>за оказание гуманитарной помощи пострадавшим от наводнения в Алтайском крае (Хабаровское краевое отделение общероссийской общественной организации «Российский Красный крест»)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участие в краевой выставке детского изобразительного и декоративно – прикладного творчества «Мир, в котором мы живём», посвященный 76-й годовщине Хабаровского края (Министерство культуры Хабаровского края)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активное участие в благотворительном проекте «Здоровье детскими руками» (Министерство здравоохранения Хабаровского края)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личный вклад в организацию деятельности трудовых отрядов старшеклассников (Администрации города Хабаровска Управления по делам молодежи и социальным вопросам)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lastRenderedPageBreak/>
        <w:t>Благодарственное письмо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помощь в развитии военно-патриотического воспитания молодежи и армейского рукопашного боя на территории Дальнего Востока (Президент Федерации армейского рукопашного боя Приморского края)</w:t>
      </w:r>
    </w:p>
    <w:p w:rsidR="00DC2F20" w:rsidRPr="00834341" w:rsidRDefault="00DC2F20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  <w:r w:rsidRPr="00834341">
        <w:rPr>
          <w:rFonts w:ascii="Times New Roman" w:hAnsi="Times New Roman" w:cs="Times New Roman"/>
          <w:sz w:val="28"/>
          <w:szCs w:val="28"/>
        </w:rPr>
        <w:t>за развитие творческих способностей, обеспечение творческой самореализации воспитанников, за формирование у детей и подростков гражданско-патриотических и духовно-нравственных принципов, за личный вклад в развитие культуры и эстетическое воспитание детей и жителей края (Краевое научно-образовательное творческое объединение культуры)</w:t>
      </w:r>
    </w:p>
    <w:p w:rsidR="00834341" w:rsidRDefault="00834341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41">
        <w:rPr>
          <w:rFonts w:ascii="Times New Roman" w:hAnsi="Times New Roman" w:cs="Times New Roman"/>
          <w:b/>
          <w:sz w:val="28"/>
          <w:szCs w:val="28"/>
        </w:rPr>
        <w:t>Благодарственная грамота</w:t>
      </w:r>
      <w:r w:rsidRPr="00834341">
        <w:rPr>
          <w:rFonts w:ascii="Times New Roman" w:hAnsi="Times New Roman" w:cs="Times New Roman"/>
          <w:sz w:val="28"/>
          <w:szCs w:val="28"/>
        </w:rPr>
        <w:t xml:space="preserve"> за активное развитие творческих способностей у детей и профессиональную подготовку конкурсантов Всероссийского конкурса эстрадных исполнителей «Голос России» (Российское агентство творческих технологий «Конкурсант»)</w:t>
      </w:r>
    </w:p>
    <w:p w:rsidR="007C5C97" w:rsidRPr="007C5C97" w:rsidRDefault="007C5C97" w:rsidP="008F12D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97">
        <w:rPr>
          <w:rFonts w:ascii="Times New Roman" w:hAnsi="Times New Roman" w:cs="Times New Roman"/>
          <w:b/>
          <w:sz w:val="28"/>
          <w:szCs w:val="28"/>
        </w:rPr>
        <w:t>Благодарственн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7C5C97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5C97">
        <w:rPr>
          <w:rFonts w:ascii="Times New Roman" w:hAnsi="Times New Roman" w:cs="Times New Roman"/>
          <w:sz w:val="28"/>
          <w:szCs w:val="28"/>
        </w:rPr>
        <w:t xml:space="preserve"> за организацию работы на </w:t>
      </w:r>
      <w:proofErr w:type="spellStart"/>
      <w:r w:rsidRPr="007C5C97">
        <w:rPr>
          <w:rFonts w:ascii="Times New Roman" w:hAnsi="Times New Roman" w:cs="Times New Roman"/>
          <w:sz w:val="28"/>
          <w:szCs w:val="28"/>
        </w:rPr>
        <w:t>жилмассиве</w:t>
      </w:r>
      <w:proofErr w:type="spellEnd"/>
      <w:r w:rsidRPr="007C5C97">
        <w:rPr>
          <w:rFonts w:ascii="Times New Roman" w:hAnsi="Times New Roman" w:cs="Times New Roman"/>
          <w:sz w:val="28"/>
          <w:szCs w:val="28"/>
        </w:rPr>
        <w:t xml:space="preserve"> «Стройка», творческий подход в проведении мероприятий для детей и подростков в летний период 2014 года (Комитет по управлению Южным округом администрации г</w:t>
      </w:r>
      <w:proofErr w:type="gramStart"/>
      <w:r w:rsidRPr="007C5C9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C5C97">
        <w:rPr>
          <w:rFonts w:ascii="Times New Roman" w:hAnsi="Times New Roman" w:cs="Times New Roman"/>
          <w:sz w:val="28"/>
          <w:szCs w:val="28"/>
        </w:rPr>
        <w:t>абаровска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3717" w:rsidRPr="007543B1" w:rsidRDefault="00673717" w:rsidP="006737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3B1">
        <w:rPr>
          <w:rFonts w:ascii="Times New Roman" w:hAnsi="Times New Roman" w:cs="Times New Roman"/>
          <w:sz w:val="28"/>
          <w:szCs w:val="28"/>
        </w:rPr>
        <w:t>Кроме того, педагоги и методисты Центра являются активными участниками городских семинаров проводимых ХК ИРО, ЦРО, краевых и городских методических объединений, по разл</w:t>
      </w:r>
      <w:r w:rsidR="007543B1" w:rsidRPr="007543B1">
        <w:rPr>
          <w:rFonts w:ascii="Times New Roman" w:hAnsi="Times New Roman" w:cs="Times New Roman"/>
          <w:sz w:val="28"/>
          <w:szCs w:val="28"/>
        </w:rPr>
        <w:t>ичным направлениям деятельности.</w:t>
      </w:r>
    </w:p>
    <w:p w:rsidR="001B52B3" w:rsidRDefault="001B52B3" w:rsidP="004B1C9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C14946" w:rsidRPr="00C14946" w:rsidRDefault="00C14946" w:rsidP="00777A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946">
        <w:rPr>
          <w:rFonts w:ascii="Times New Roman" w:hAnsi="Times New Roman"/>
          <w:sz w:val="28"/>
          <w:szCs w:val="28"/>
        </w:rPr>
        <w:t>П</w:t>
      </w:r>
      <w:r w:rsidRPr="00C14946">
        <w:rPr>
          <w:rFonts w:ascii="Times New Roman" w:eastAsia="Calibri" w:hAnsi="Times New Roman" w:cs="Times New Roman"/>
          <w:sz w:val="28"/>
          <w:szCs w:val="28"/>
        </w:rPr>
        <w:t>едагогически</w:t>
      </w:r>
      <w:r w:rsidRPr="00C14946">
        <w:rPr>
          <w:rFonts w:ascii="Times New Roman" w:hAnsi="Times New Roman"/>
          <w:sz w:val="28"/>
          <w:szCs w:val="28"/>
        </w:rPr>
        <w:t>е</w:t>
      </w: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Pr="00C14946">
        <w:rPr>
          <w:rFonts w:ascii="Times New Roman" w:hAnsi="Times New Roman"/>
          <w:sz w:val="28"/>
          <w:szCs w:val="28"/>
        </w:rPr>
        <w:t>и</w:t>
      </w:r>
      <w:r w:rsidRPr="00C14946">
        <w:rPr>
          <w:rFonts w:ascii="Times New Roman" w:eastAsia="Calibri" w:hAnsi="Times New Roman" w:cs="Times New Roman"/>
          <w:sz w:val="28"/>
          <w:szCs w:val="28"/>
        </w:rPr>
        <w:t>, награжденны</w:t>
      </w:r>
      <w:r w:rsidRPr="00C14946">
        <w:rPr>
          <w:rFonts w:ascii="Times New Roman" w:hAnsi="Times New Roman"/>
          <w:sz w:val="28"/>
          <w:szCs w:val="28"/>
        </w:rPr>
        <w:t>е</w:t>
      </w: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муниципальными, краевыми, ведомственными наградами</w:t>
      </w:r>
      <w:r w:rsidRPr="00C14946">
        <w:rPr>
          <w:rFonts w:ascii="Times New Roman" w:hAnsi="Times New Roman"/>
          <w:sz w:val="28"/>
          <w:szCs w:val="28"/>
        </w:rPr>
        <w:t>:</w:t>
      </w:r>
    </w:p>
    <w:p w:rsidR="00C14946" w:rsidRPr="00C14946" w:rsidRDefault="00C14946" w:rsidP="00C14946">
      <w:pPr>
        <w:jc w:val="both"/>
        <w:rPr>
          <w:rFonts w:ascii="Times New Roman" w:hAnsi="Times New Roman"/>
          <w:b/>
          <w:sz w:val="28"/>
          <w:szCs w:val="28"/>
        </w:rPr>
      </w:pPr>
    </w:p>
    <w:p w:rsidR="00C14946" w:rsidRPr="00C14946" w:rsidRDefault="00C14946" w:rsidP="00C149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946">
        <w:rPr>
          <w:rFonts w:ascii="Times New Roman" w:hAnsi="Times New Roman" w:cs="Times New Roman"/>
          <w:b/>
          <w:sz w:val="28"/>
          <w:szCs w:val="28"/>
          <w:u w:val="single"/>
        </w:rPr>
        <w:t>ОКРУЖНОЙ УРОВЕНЬ</w:t>
      </w:r>
    </w:p>
    <w:p w:rsidR="00C14946" w:rsidRPr="00C14946" w:rsidRDefault="00C14946" w:rsidP="00C1494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Комитет по управлению Южным округом администрации г</w:t>
      </w:r>
      <w:proofErr w:type="gramStart"/>
      <w:r w:rsidRPr="00C149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Заболотневой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Светлане Вениаминовне за организацию работы на </w:t>
      </w: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жилмассиве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«Стройка», творческий подход в проведении мероприятий для детей и подростков в летний период 2014 года</w:t>
      </w:r>
    </w:p>
    <w:p w:rsidR="00C14946" w:rsidRPr="00C14946" w:rsidRDefault="00C14946" w:rsidP="00C1494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Комитет по управлению Южным округом администрации г</w:t>
      </w:r>
      <w:proofErr w:type="gramStart"/>
      <w:r w:rsidRPr="00C149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Бухаровой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Жанне Александровне за творческий подход, инициативу и мобильность в руководстве окружным штабом трудовых отрядов старшеклассников «Юность 2014»</w:t>
      </w:r>
    </w:p>
    <w:p w:rsidR="00C14946" w:rsidRPr="00C14946" w:rsidRDefault="00C14946" w:rsidP="00C1494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Комитет по управлению Южным округом администрации г</w:t>
      </w:r>
      <w:proofErr w:type="gramStart"/>
      <w:r w:rsidRPr="00C149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hAnsi="Times New Roman" w:cs="Times New Roman"/>
          <w:sz w:val="28"/>
          <w:szCs w:val="28"/>
        </w:rPr>
        <w:t xml:space="preserve">абаровска 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Гонцовой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Евгении Николаевне за творческий подход, инициативу и мобильность в руководстве окружным штабом трудовых отрядов старшеклассников «Юность 2014»</w:t>
      </w:r>
    </w:p>
    <w:p w:rsidR="00C14946" w:rsidRPr="00C14946" w:rsidRDefault="00C14946" w:rsidP="00C1494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lastRenderedPageBreak/>
        <w:t>Администрация г</w:t>
      </w:r>
      <w:proofErr w:type="gramStart"/>
      <w:r w:rsidRPr="00C149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hAnsi="Times New Roman" w:cs="Times New Roman"/>
          <w:sz w:val="28"/>
          <w:szCs w:val="28"/>
        </w:rPr>
        <w:t>абаровска, комитет по управлению Южным округом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Гонцовой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Евгении Николаевне, за большой вклад в организацию деятельности трудовых отрядов старшеклассников, выполняющих работы на социально – значимых объектах г</w:t>
      </w:r>
      <w:proofErr w:type="gramStart"/>
      <w:r w:rsidRPr="00C149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hAnsi="Times New Roman" w:cs="Times New Roman"/>
          <w:sz w:val="28"/>
          <w:szCs w:val="28"/>
        </w:rPr>
        <w:t>абаровска, создание условий для самореализации подростков в летний период 2014г.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14946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ГОРОДСКОЙ УРОВЕНЬ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Почетная грамота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Администрация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Администрация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Быкову Сергею Владимировичу,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Администрация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Наделяевой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Алле Андреевне,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Администрация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Лисиной Александре Антоновне,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Администрация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Лепетухиной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Наталье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Администрация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Арутюновой Татьяне Николаевне,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Грамота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Яхиной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Виктории Олеговне,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Грамота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Кочетовой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Евгении Владимировне,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Малюк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Галине Леонидовне,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Гончаровой Марии Николаевне,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Благодарность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Малюк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Галине Леонидовне,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Благодарность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Педагогическому коллективу МАОУ ДОД центр развития творчества детей и юношества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Благодарность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Гусаченко Светлане Владимировне, руководителю коллектива «Умелые ручки» 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Благодарность</w:t>
      </w:r>
    </w:p>
    <w:p w:rsidR="00F67D9E" w:rsidRPr="00C14946" w:rsidRDefault="00F67D9E" w:rsidP="00F67D9E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социальной работы с населением администрации города Хабаровска</w:t>
      </w:r>
    </w:p>
    <w:p w:rsidR="00F67D9E" w:rsidRPr="00C14946" w:rsidRDefault="00F67D9E" w:rsidP="00F67D9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Тютяевой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Наталье Александровне, руководителю объединения «Золотой узелок»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Гончаровой Марии Николаевне,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Чжан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-Село Валерии,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Наделяевой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Алле Андреевне,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Сергеевой Татьяне Леонидовне,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Заместитель Мэра, председатель комитета по управлению Южным округом администрации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абаровска С.А.Кравчук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Бухаровой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Жанне Александровне, руководителю студии «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Брэйк-Данс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lastRenderedPageBreak/>
        <w:t>Благодарственное письмо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МАУ «ЦРО»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Звонковой Людмиле Александровне за помощь в проведении торжественного Приема Мэром города Хабаровска выпускников 2014 года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Управление образования администрация г</w:t>
      </w:r>
      <w:proofErr w:type="gramStart"/>
      <w:r w:rsidRPr="00C149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hAnsi="Times New Roman" w:cs="Times New Roman"/>
          <w:sz w:val="28"/>
          <w:szCs w:val="28"/>
        </w:rPr>
        <w:t>абаровска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Поповой Людмиле Николаевне за подготовку участников городского фестиваля детского творчества «Амурские зори»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4946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КРАЕВОЙ, РЕГИОНАЛЬНЫЙ УРОВЕНЬ</w:t>
      </w:r>
      <w:r w:rsidRPr="00C149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Грамота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Командующий войсками Восточного военного округа, адмирал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К.Сиденко</w:t>
      </w:r>
      <w:proofErr w:type="spellEnd"/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Быкову Сергею Владимировичу,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Диплом за 3 место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Приморская краевая общественная организация «Приморская краевая федерация армейского рукопашного боя»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 xml:space="preserve">Быкову Сергею Владимировичу за подготовку команды в Межрегиональном юношеском турнире по армейскому рукопашному бою памяти </w:t>
      </w: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Е.В.Строкач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Приморская краевая общественная организация «Приморская краевая федерация армейского рукопашного боя»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 xml:space="preserve">Быкову Сергею Владимировичу за подготовку спортсменов в Межрегиональном юношеском турнире по армейскому рукопашному бою памяти </w:t>
      </w: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Е.В.Строкач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Приморская краевая общественная организация «Приморская краевая федерация армейского рукопашного боя»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Ленкауцану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Сергею Федоровичу за подготовку спортсменов в Межрегиональном юношеском турнире по армейскому рукопашному бою памяти </w:t>
      </w: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Е.В.Строкач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Хабаровской епархии Русской Православной Церкви, епископ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Бикинский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Ефрем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Лепетухиной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Наталье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Министерство культуры Хабаровского края, КГАУК «Краевое образовательное творческое объединение культуры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Ковенской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Оксане Юрьевне,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Дальневосточный государственный университет путей сообщения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Поповой Людмиле Николаевне,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Министерство культуры Хабаровского края, КГАУК «Краевое образовательное творческое объединение культуры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Кочетовой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Евгении Владимировне,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 xml:space="preserve">Хабаровское краевое отделение общероссийской общественной организации «Российский Красный крест» 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Гонцовой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Евгении Николаевне за оказание гуманитарное помощи пострадавшим от наводнения в Алтайском крае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C1494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ВСЕРОССИЙСКИЙ, МЕЖДУНАРОДНЫЙ УРОВЕНЬ</w:t>
      </w:r>
      <w:r w:rsidRPr="00C14946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Грамота</w:t>
      </w:r>
    </w:p>
    <w:p w:rsidR="00F67D9E" w:rsidRPr="00C14946" w:rsidRDefault="00F67D9E" w:rsidP="00F67D9E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жюри, директор дворца пионеров и школьников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эйхэ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(КНР)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Син</w:t>
      </w:r>
      <w:proofErr w:type="spellEnd"/>
    </w:p>
    <w:p w:rsidR="00F67D9E" w:rsidRPr="00C14946" w:rsidRDefault="00F67D9E" w:rsidP="00F67D9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Чжан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-Село Валерии Викторовне,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F67D9E" w:rsidRPr="00C14946" w:rsidRDefault="00F67D9E" w:rsidP="00F67D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Центра научной мысли, к.п.н.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А.В.Бобырев</w:t>
      </w:r>
      <w:proofErr w:type="spellEnd"/>
    </w:p>
    <w:p w:rsidR="00F67D9E" w:rsidRPr="00C14946" w:rsidRDefault="00F67D9E" w:rsidP="00F67D9E">
      <w:pPr>
        <w:jc w:val="both"/>
        <w:rPr>
          <w:rFonts w:ascii="Times New Roman" w:hAnsi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Федерации, Кабинет Министров Чувашской Республики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Яхиной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Виктории Олеговне,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Федерации, Кабинет Министров Чувашской Республики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Поповой Людмиле Николаевне,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Федерации, Кабинет Министров Чувашской Республики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Сергеевой Татьяне Леонидовне,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796937" w:rsidRDefault="00C14946" w:rsidP="00C14946">
      <w:pPr>
        <w:jc w:val="both"/>
        <w:rPr>
          <w:rFonts w:ascii="Times New Roman" w:hAnsi="Times New Roman"/>
          <w:sz w:val="24"/>
          <w:szCs w:val="24"/>
        </w:rPr>
      </w:pPr>
    </w:p>
    <w:p w:rsidR="00C14946" w:rsidRPr="00C14946" w:rsidRDefault="00C14946" w:rsidP="00F67D9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946">
        <w:rPr>
          <w:rFonts w:ascii="Times New Roman" w:hAnsi="Times New Roman"/>
          <w:sz w:val="28"/>
          <w:szCs w:val="28"/>
        </w:rPr>
        <w:t>Педагогические работники</w:t>
      </w: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– победител</w:t>
      </w:r>
      <w:r w:rsidRPr="00C14946">
        <w:rPr>
          <w:rFonts w:ascii="Times New Roman" w:hAnsi="Times New Roman"/>
          <w:sz w:val="28"/>
          <w:szCs w:val="28"/>
        </w:rPr>
        <w:t>и, призеры</w:t>
      </w: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(лауреат</w:t>
      </w:r>
      <w:r w:rsidRPr="00C14946">
        <w:rPr>
          <w:rFonts w:ascii="Times New Roman" w:hAnsi="Times New Roman"/>
          <w:sz w:val="28"/>
          <w:szCs w:val="28"/>
        </w:rPr>
        <w:t>ы</w:t>
      </w:r>
      <w:r w:rsidRPr="00C14946">
        <w:rPr>
          <w:rFonts w:ascii="Times New Roman" w:eastAsia="Calibri" w:hAnsi="Times New Roman" w:cs="Times New Roman"/>
          <w:sz w:val="28"/>
          <w:szCs w:val="28"/>
        </w:rPr>
        <w:t>) конкурсов окружного, городского, регионального, всероссийского уровней</w:t>
      </w:r>
      <w:r w:rsidRPr="00C14946">
        <w:rPr>
          <w:rFonts w:ascii="Times New Roman" w:hAnsi="Times New Roman"/>
          <w:sz w:val="28"/>
          <w:szCs w:val="28"/>
        </w:rPr>
        <w:t>:</w:t>
      </w:r>
      <w:proofErr w:type="gramEnd"/>
    </w:p>
    <w:p w:rsidR="00C14946" w:rsidRPr="00C14946" w:rsidRDefault="00C14946" w:rsidP="00C14946">
      <w:pPr>
        <w:jc w:val="both"/>
        <w:rPr>
          <w:rFonts w:ascii="Times New Roman" w:hAnsi="Times New Roman"/>
          <w:b/>
          <w:sz w:val="28"/>
          <w:szCs w:val="28"/>
        </w:rPr>
      </w:pP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4946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ГОРОДСКОЙ УРОВЕНЬ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лауреата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образования администрации города Хабаровска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центр развития творчества детей и юношества (директор Гуревич Наталья Григорьевна) лауреат городского конкурса на лучшую организацию работы с одаренными детьми в образовательных учреждениях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за 2 место и подарочный сертификат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Хабаровска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центр развития творчества детей и юношества (директор Гуревич Наталья Григорьевна) в конкурсе на лучший сайт учреждения дополнительного образования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3 степени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Администрация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абаровска Военно-спортивный клуб «Сатурн»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(руководитель Быков Сергей Владимирович) в номинации «Организация деятельности военно-спортивных, военно-патриотических, подростково-молодежных клубов, детских и молодежных общественных объединений» городского смотра-конкурса на лучшую организацию работы по патриотическому воспитанию молодежи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«Мастер «Золотые руки»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Хабаровска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Лепетухиной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Наталье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за изготовление кукол для спектакля «Петрушка» в рамках конкурса «Театральная весна – 2014»</w:t>
      </w:r>
    </w:p>
    <w:p w:rsidR="00C14946" w:rsidRPr="00C14946" w:rsidRDefault="00C14946" w:rsidP="00C14946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4946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КРАЕВОЙ УРОВЕНЬ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Грамота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Отдел по физической культуре и спорту г</w:t>
      </w:r>
      <w:proofErr w:type="gramStart"/>
      <w:r w:rsidRPr="00C1494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14946">
        <w:rPr>
          <w:rFonts w:ascii="Times New Roman" w:eastAsia="Calibri" w:hAnsi="Times New Roman" w:cs="Times New Roman"/>
          <w:sz w:val="28"/>
          <w:szCs w:val="28"/>
        </w:rPr>
        <w:t>омсомольска-на-Амуре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Ленкауцану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Сергею Федоровичу,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за 1 место в открытом чемпионате и первенстве Хабаровского края по армейскому рукопашному бою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Почетная грамота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Управление Министерства внутренних дел Российской Федерации по Хабаровскому краю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Сергеевой Татьяне Леонидовне, педагогу дополнительного образования МАОУ ДОД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>, лауреату первого этапа фестиваля музыкального творчества МВД России «Щит и Лира»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за 3 место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Конкурс современных социальных танцев и спортивной хореографии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Богаевской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Анне Сергеевне,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за 3 место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Pr="00C14946">
        <w:rPr>
          <w:rFonts w:ascii="Times New Roman" w:eastAsia="Calibri" w:hAnsi="Times New Roman" w:cs="Times New Roman"/>
          <w:sz w:val="28"/>
          <w:szCs w:val="28"/>
          <w:lang w:val="en-US"/>
        </w:rPr>
        <w:t>Breaking</w:t>
      </w: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(профи) 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Бухаровой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Жанне,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Благодарственное письмо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Генеральный директор Краевого научно-образовательного творческого объединения культуры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за развитие творческих способностей, обеспечение творческой самореализации воспитанников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494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ВСЕРОССИЙСКИЙ, МЕЖДУНАРОДНЫЙ УРОВЕНЬ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C149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  <w:r w:rsidRPr="00C14946">
        <w:rPr>
          <w:rFonts w:ascii="Times New Roman" w:hAnsi="Times New Roman" w:cs="Times New Roman"/>
          <w:b/>
          <w:sz w:val="28"/>
          <w:szCs w:val="28"/>
        </w:rPr>
        <w:t>место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9E" w:rsidRPr="00C14946" w:rsidRDefault="00F67D9E" w:rsidP="00F67D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Ленкауцану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Сергею Федоровичу в Чемпионате войсковой части 74854 по армейскому рукопашному бою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Сахалинская региональная общественная организация спортивного танца Брейк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Данс</w:t>
      </w:r>
      <w:proofErr w:type="spellEnd"/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Бухаровой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Жанне, педагогу дополнительного образования МАОУ ДОД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, победителю Чемпионата </w:t>
      </w:r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«All generations», </w:t>
      </w:r>
      <w:r w:rsidRPr="00C14946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Break Battle B-Girl 1 VS 1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Специальный диплом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Федерации, государственный Российский дом народного творчества, министерство культуры Саратовской области, Саратовский областной центр народного творчества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Лепетухиной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Наталье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>, за лучшую сценографию спектакля «Рождественский вертеп»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за 1 место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Лига Профессионалов восточного танца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Богаевской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Анне за 1 место во Всероссийском Фестивале исполнителей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беллиданса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«Чарующий восток» в номинации Профессионалы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раск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шарки</w:t>
      </w:r>
      <w:proofErr w:type="spellEnd"/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1 степени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Информационный центр методического объединения педагогов Сибирского Федерального округа «МАГИСТР»</w:t>
      </w:r>
    </w:p>
    <w:p w:rsidR="00F67D9E" w:rsidRPr="00C14946" w:rsidRDefault="00F67D9E" w:rsidP="00F67D9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Воронкиной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Елене Владимировне в общероссийском конкурсе «Мои педагогические находки» за педагогический проект «Край родной, навек любимый»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9E" w:rsidRPr="00C14946" w:rsidRDefault="00F67D9E" w:rsidP="00F67D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Бухаровой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Жанне Александровне в общероссийском конкурсе «Мой лучший классный час» 2 полугодия 2013-2014 учебного года»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 xml:space="preserve">Диплом 2 степени </w:t>
      </w:r>
    </w:p>
    <w:p w:rsidR="00F67D9E" w:rsidRPr="00C14946" w:rsidRDefault="00F67D9E" w:rsidP="00F67D9E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Сергеевой Татьяне Леонидовне в Конкурсе балетмейстеров – постановщиков в Номинации «Хореографическая миниатюра»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Диплом победителя 2 степени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9E" w:rsidRPr="00C14946" w:rsidRDefault="00F67D9E" w:rsidP="00F67D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Галине Леонидовне в международном творческом конкурсе «Стихия танца»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Диплом победителя 3 степени</w:t>
      </w:r>
      <w:r w:rsidRPr="00C1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9E" w:rsidRPr="00C14946" w:rsidRDefault="00F67D9E" w:rsidP="00F67D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hAnsi="Times New Roman" w:cs="Times New Roman"/>
          <w:sz w:val="28"/>
          <w:szCs w:val="28"/>
        </w:rPr>
        <w:lastRenderedPageBreak/>
        <w:t>Бухаровой</w:t>
      </w:r>
      <w:proofErr w:type="spellEnd"/>
      <w:r w:rsidRPr="00C14946">
        <w:rPr>
          <w:rFonts w:ascii="Times New Roman" w:hAnsi="Times New Roman" w:cs="Times New Roman"/>
          <w:sz w:val="28"/>
          <w:szCs w:val="28"/>
        </w:rPr>
        <w:t xml:space="preserve"> Жанне Александровне в международном творческом конкурсе «Мои друзья»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6 место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>Alsalamgroup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D9E" w:rsidRPr="00C14946" w:rsidRDefault="00F67D9E" w:rsidP="00F67D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Богаевской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Анне, педагогу дополнительного образования МАОУ ДОД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за 6 место в международном фестивале «</w:t>
      </w:r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>Salam</w:t>
      </w:r>
      <w:r w:rsidRPr="00C14946">
        <w:rPr>
          <w:rFonts w:ascii="Times New Roman" w:eastAsia="Times New Roman" w:hAnsi="Times New Roman" w:cs="Times New Roman"/>
          <w:sz w:val="28"/>
          <w:szCs w:val="28"/>
        </w:rPr>
        <w:t>» в номинации Импровизация (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Беледи+Табла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>) под оркестр, категория – Профессионалы Соло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лауреата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Международная педагогическая творческая олимпиада «</w:t>
      </w:r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>PEDOLIMP</w:t>
      </w:r>
      <w:r w:rsidRPr="00C149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за конкурсную работу «Медведь с колодой»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лауреата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Международная педагогическая творческая олимпиада «</w:t>
      </w:r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>PEDOLIMP</w:t>
      </w:r>
      <w:r w:rsidRPr="00C149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Times New Roman" w:hAnsi="Times New Roman" w:cs="Times New Roman"/>
          <w:sz w:val="28"/>
          <w:szCs w:val="28"/>
        </w:rPr>
        <w:t xml:space="preserve"> за конкурсную работу «Блюдо «Дальневосточное»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Диплом лауреата</w:t>
      </w:r>
    </w:p>
    <w:p w:rsidR="00C14946" w:rsidRPr="00C14946" w:rsidRDefault="00C14946" w:rsidP="00C149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sz w:val="28"/>
          <w:szCs w:val="28"/>
        </w:rPr>
        <w:t>Международная педагогическая творческая олимпиада «</w:t>
      </w:r>
      <w:r w:rsidRPr="00C14946">
        <w:rPr>
          <w:rFonts w:ascii="Times New Roman" w:eastAsia="Times New Roman" w:hAnsi="Times New Roman" w:cs="Times New Roman"/>
          <w:sz w:val="28"/>
          <w:szCs w:val="28"/>
          <w:lang w:val="en-US"/>
        </w:rPr>
        <w:t>PEDOLIMP</w:t>
      </w:r>
      <w:r w:rsidRPr="00C149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4946" w:rsidRPr="00C14946" w:rsidRDefault="00C14946" w:rsidP="00C14946">
      <w:pPr>
        <w:pStyle w:val="a9"/>
        <w:jc w:val="both"/>
        <w:rPr>
          <w:rFonts w:ascii="Times New Roman" w:hAnsi="Times New Roman"/>
          <w:b w:val="0"/>
          <w:szCs w:val="28"/>
        </w:rPr>
      </w:pPr>
      <w:r w:rsidRPr="00C14946">
        <w:rPr>
          <w:rFonts w:ascii="Times New Roman" w:hAnsi="Times New Roman"/>
          <w:b w:val="0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hAnsi="Times New Roman"/>
          <w:b w:val="0"/>
          <w:szCs w:val="28"/>
        </w:rPr>
        <w:t>ЦРТДиЮ</w:t>
      </w:r>
      <w:proofErr w:type="spellEnd"/>
      <w:r w:rsidRPr="00C14946">
        <w:rPr>
          <w:rFonts w:ascii="Times New Roman" w:hAnsi="Times New Roman"/>
          <w:b w:val="0"/>
          <w:szCs w:val="28"/>
        </w:rPr>
        <w:t xml:space="preserve"> за конкурсную работу «Храм (резьба по дереву)»</w:t>
      </w:r>
    </w:p>
    <w:p w:rsidR="00F67D9E" w:rsidRPr="00C14946" w:rsidRDefault="00F67D9E" w:rsidP="00F67D9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 xml:space="preserve">Диплом «За тематическую направленность» </w:t>
      </w:r>
    </w:p>
    <w:p w:rsidR="00F67D9E" w:rsidRPr="00C14946" w:rsidRDefault="00F67D9E" w:rsidP="00F67D9E">
      <w:pPr>
        <w:jc w:val="both"/>
        <w:rPr>
          <w:rFonts w:ascii="Times New Roman" w:hAnsi="Times New Roman" w:cs="Times New Roman"/>
          <w:sz w:val="28"/>
          <w:szCs w:val="28"/>
        </w:rPr>
      </w:pPr>
      <w:r w:rsidRPr="00C14946">
        <w:rPr>
          <w:rFonts w:ascii="Times New Roman" w:hAnsi="Times New Roman" w:cs="Times New Roman"/>
          <w:sz w:val="28"/>
          <w:szCs w:val="28"/>
        </w:rPr>
        <w:t>Сергеевой Татьяне Леонидовне в Конкурсе балетмейстеров – постановщиков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 w:rsidRPr="00C149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14946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C149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The International competition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Сергеевой Татьяне Леонидовне,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за плодотворную работу, творческий подход и большой личный вклад в музыкально-эстетическое воспитание подрастающего поколения и активное участие в Международном фестивале-конкурсе «Мы вместе»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sz w:val="28"/>
          <w:szCs w:val="28"/>
        </w:rPr>
        <w:t>Сертификат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>АНО поддержки детских и молодежных инициатив «Дети и взрослые»</w:t>
      </w:r>
    </w:p>
    <w:p w:rsidR="00C14946" w:rsidRPr="00C14946" w:rsidRDefault="00C14946" w:rsidP="00C14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Звонковой Людмиле Александровне, педагогу дополнительного образования МАОУ ДОД </w:t>
      </w:r>
      <w:proofErr w:type="spellStart"/>
      <w:r w:rsidRPr="00C14946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C14946">
        <w:rPr>
          <w:rFonts w:ascii="Times New Roman" w:eastAsia="Calibri" w:hAnsi="Times New Roman" w:cs="Times New Roman"/>
          <w:sz w:val="28"/>
          <w:szCs w:val="28"/>
        </w:rPr>
        <w:t xml:space="preserve"> за активное участие в международном фестивале детского и молодежного творчества «Дальний Восток России и Азиатско-Тихоокеанский регион: Великий Тихий океан дружбы и мечты – </w:t>
      </w:r>
      <w:r w:rsidRPr="00C1494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1494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4946" w:rsidRPr="00C14946" w:rsidRDefault="00C14946" w:rsidP="00C149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6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C14946" w:rsidRPr="00C14946" w:rsidRDefault="00C14946" w:rsidP="00C1494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EBA0"/>
        </w:rPr>
      </w:pPr>
      <w:proofErr w:type="spellStart"/>
      <w:r w:rsidRPr="00C14946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Лепетухиной</w:t>
      </w:r>
      <w:proofErr w:type="spellEnd"/>
      <w:r w:rsidRPr="00C14946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Наталье Александровне за отличную производительность и вклад в 2014 году в </w:t>
      </w:r>
      <w:r w:rsidRPr="00C14946">
        <w:rPr>
          <w:rFonts w:ascii="Times New Roman" w:hAnsi="Times New Roman" w:cs="Times New Roman"/>
          <w:color w:val="222222"/>
          <w:sz w:val="28"/>
          <w:szCs w:val="28"/>
          <w:shd w:val="clear" w:color="auto" w:fill="FFEBA0"/>
        </w:rPr>
        <w:t>Международном фестивале театров кукол</w:t>
      </w:r>
    </w:p>
    <w:p w:rsidR="00C14946" w:rsidRPr="00796937" w:rsidRDefault="00C14946" w:rsidP="00C14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23B" w:rsidRPr="00543E1F" w:rsidRDefault="00FC023B" w:rsidP="00164236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543E1F">
        <w:rPr>
          <w:b/>
          <w:bCs/>
          <w:color w:val="auto"/>
          <w:sz w:val="28"/>
          <w:szCs w:val="28"/>
        </w:rPr>
        <w:t>Работа с семьей, детскими и юношескими общественными</w:t>
      </w:r>
    </w:p>
    <w:p w:rsidR="00FC023B" w:rsidRPr="00543E1F" w:rsidRDefault="00FC023B" w:rsidP="007C69B9">
      <w:pPr>
        <w:pStyle w:val="Default"/>
        <w:jc w:val="center"/>
        <w:rPr>
          <w:color w:val="auto"/>
          <w:sz w:val="28"/>
          <w:szCs w:val="28"/>
        </w:rPr>
      </w:pPr>
      <w:r w:rsidRPr="00543E1F">
        <w:rPr>
          <w:b/>
          <w:bCs/>
          <w:color w:val="auto"/>
          <w:sz w:val="28"/>
          <w:szCs w:val="28"/>
        </w:rPr>
        <w:t>организациями</w:t>
      </w:r>
    </w:p>
    <w:p w:rsidR="00FC023B" w:rsidRPr="00543E1F" w:rsidRDefault="00FC023B" w:rsidP="007C69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lastRenderedPageBreak/>
        <w:t xml:space="preserve">В </w:t>
      </w:r>
      <w:r w:rsidR="00A158A2" w:rsidRPr="00543E1F">
        <w:rPr>
          <w:color w:val="auto"/>
          <w:sz w:val="28"/>
          <w:szCs w:val="28"/>
        </w:rPr>
        <w:t>центре</w:t>
      </w:r>
      <w:r w:rsidRPr="00543E1F">
        <w:rPr>
          <w:color w:val="auto"/>
          <w:sz w:val="28"/>
          <w:szCs w:val="28"/>
        </w:rPr>
        <w:t xml:space="preserve"> накоплен значительный опыт организации сотрудничества с родителями в целях повышения эффективности воспитания и развития детей. Направления педагогического взаимодействия </w:t>
      </w:r>
      <w:r w:rsidR="00A158A2" w:rsidRPr="00543E1F">
        <w:rPr>
          <w:color w:val="auto"/>
          <w:sz w:val="28"/>
          <w:szCs w:val="28"/>
        </w:rPr>
        <w:t>центра</w:t>
      </w:r>
      <w:r w:rsidRPr="00543E1F">
        <w:rPr>
          <w:color w:val="auto"/>
          <w:sz w:val="28"/>
          <w:szCs w:val="28"/>
        </w:rPr>
        <w:t xml:space="preserve"> и семьи: </w:t>
      </w:r>
    </w:p>
    <w:p w:rsidR="00FC023B" w:rsidRPr="00543E1F" w:rsidRDefault="00FC023B" w:rsidP="007C69B9">
      <w:pPr>
        <w:pStyle w:val="Default"/>
        <w:numPr>
          <w:ilvl w:val="0"/>
          <w:numId w:val="24"/>
        </w:numPr>
        <w:spacing w:after="33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просвещение родителей по вопросам педагогики и психологии воспитания детей и подростков; </w:t>
      </w:r>
    </w:p>
    <w:p w:rsidR="00FC023B" w:rsidRPr="00543E1F" w:rsidRDefault="00FC023B" w:rsidP="007C69B9">
      <w:pPr>
        <w:pStyle w:val="Default"/>
        <w:numPr>
          <w:ilvl w:val="0"/>
          <w:numId w:val="24"/>
        </w:numPr>
        <w:spacing w:after="33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формирование у родителей понимания их принадлежности к образовательному процессу в </w:t>
      </w:r>
      <w:r w:rsidR="00A158A2" w:rsidRPr="00543E1F">
        <w:rPr>
          <w:color w:val="auto"/>
          <w:sz w:val="28"/>
          <w:szCs w:val="28"/>
        </w:rPr>
        <w:t>центре</w:t>
      </w:r>
      <w:r w:rsidRPr="00543E1F">
        <w:rPr>
          <w:color w:val="auto"/>
          <w:sz w:val="28"/>
          <w:szCs w:val="28"/>
        </w:rPr>
        <w:t xml:space="preserve">; </w:t>
      </w:r>
    </w:p>
    <w:p w:rsidR="00FC023B" w:rsidRPr="00543E1F" w:rsidRDefault="00FC023B" w:rsidP="007C69B9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совершенствование работы с семьей и воспитанниками через диагностическую работу. </w:t>
      </w:r>
    </w:p>
    <w:p w:rsidR="00FC023B" w:rsidRPr="00543E1F" w:rsidRDefault="00FC023B" w:rsidP="000B7883">
      <w:pPr>
        <w:pStyle w:val="Default"/>
        <w:ind w:firstLine="851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Основными формами взаимодействия педагогов и родителей в </w:t>
      </w:r>
      <w:r w:rsidR="00A158A2" w:rsidRPr="00543E1F">
        <w:rPr>
          <w:color w:val="auto"/>
          <w:sz w:val="28"/>
          <w:szCs w:val="28"/>
        </w:rPr>
        <w:t>ц</w:t>
      </w:r>
      <w:r w:rsidRPr="00543E1F">
        <w:rPr>
          <w:color w:val="auto"/>
          <w:sz w:val="28"/>
          <w:szCs w:val="28"/>
        </w:rPr>
        <w:t>ентре являются:</w:t>
      </w:r>
    </w:p>
    <w:p w:rsidR="00FC023B" w:rsidRPr="00543E1F" w:rsidRDefault="00FC023B" w:rsidP="000B7883">
      <w:pPr>
        <w:pStyle w:val="Default"/>
        <w:numPr>
          <w:ilvl w:val="0"/>
          <w:numId w:val="21"/>
        </w:numPr>
        <w:spacing w:after="44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родительские собрания; </w:t>
      </w:r>
    </w:p>
    <w:p w:rsidR="00FC023B" w:rsidRPr="00543E1F" w:rsidRDefault="00FC023B" w:rsidP="000B7883">
      <w:pPr>
        <w:pStyle w:val="Default"/>
        <w:numPr>
          <w:ilvl w:val="0"/>
          <w:numId w:val="21"/>
        </w:numPr>
        <w:spacing w:after="44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организация совместных экскурсий, туристических походов, праздников, концертов, спортивных соревнований; </w:t>
      </w:r>
    </w:p>
    <w:p w:rsidR="00FC023B" w:rsidRPr="00543E1F" w:rsidRDefault="00FC023B" w:rsidP="000B7883">
      <w:pPr>
        <w:pStyle w:val="Default"/>
        <w:numPr>
          <w:ilvl w:val="0"/>
          <w:numId w:val="21"/>
        </w:numPr>
        <w:spacing w:after="44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круглые столы, диспуты; </w:t>
      </w:r>
    </w:p>
    <w:p w:rsidR="00FC023B" w:rsidRPr="00543E1F" w:rsidRDefault="00FC023B" w:rsidP="000B7883">
      <w:pPr>
        <w:pStyle w:val="Default"/>
        <w:numPr>
          <w:ilvl w:val="0"/>
          <w:numId w:val="21"/>
        </w:numPr>
        <w:spacing w:after="44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консультации психолога; </w:t>
      </w:r>
    </w:p>
    <w:p w:rsidR="00FC023B" w:rsidRPr="00543E1F" w:rsidRDefault="00FC023B" w:rsidP="000B7883">
      <w:pPr>
        <w:pStyle w:val="Default"/>
        <w:numPr>
          <w:ilvl w:val="0"/>
          <w:numId w:val="21"/>
        </w:numPr>
        <w:spacing w:after="44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индивидуальные консультации и беседы по вопросам воспитания и развития ребенка; </w:t>
      </w:r>
    </w:p>
    <w:p w:rsidR="00FC023B" w:rsidRPr="00543E1F" w:rsidRDefault="00FC023B" w:rsidP="000B788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анкетирование. </w:t>
      </w:r>
    </w:p>
    <w:p w:rsidR="00FC023B" w:rsidRPr="00543E1F" w:rsidRDefault="00FC023B" w:rsidP="00FC023B">
      <w:pPr>
        <w:pStyle w:val="Default"/>
        <w:rPr>
          <w:color w:val="auto"/>
          <w:sz w:val="23"/>
          <w:szCs w:val="23"/>
        </w:rPr>
      </w:pPr>
    </w:p>
    <w:p w:rsidR="00FC023B" w:rsidRPr="00543E1F" w:rsidRDefault="00FC023B" w:rsidP="000B788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Функционирует родительский комитет, который способствует созданию условий для благополучного развития в коллективе каждого ребенка. Высокий интерес родителей к проблемам </w:t>
      </w:r>
      <w:r w:rsidR="00A158A2" w:rsidRPr="00543E1F">
        <w:rPr>
          <w:color w:val="auto"/>
          <w:sz w:val="28"/>
          <w:szCs w:val="28"/>
        </w:rPr>
        <w:t>ц</w:t>
      </w:r>
      <w:r w:rsidRPr="00543E1F">
        <w:rPr>
          <w:color w:val="auto"/>
          <w:sz w:val="28"/>
          <w:szCs w:val="28"/>
        </w:rPr>
        <w:t xml:space="preserve">ентра стимулирует положительную мотивацию детей к учению, их активность в делах объединений. </w:t>
      </w:r>
    </w:p>
    <w:p w:rsidR="00FC023B" w:rsidRPr="00543E1F" w:rsidRDefault="00FC023B" w:rsidP="000B788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В течение учебного года в </w:t>
      </w:r>
      <w:r w:rsidR="00A158A2" w:rsidRPr="00543E1F">
        <w:rPr>
          <w:color w:val="auto"/>
          <w:sz w:val="28"/>
          <w:szCs w:val="28"/>
        </w:rPr>
        <w:t>ц</w:t>
      </w:r>
      <w:r w:rsidR="000B7883" w:rsidRPr="00543E1F">
        <w:rPr>
          <w:color w:val="auto"/>
          <w:sz w:val="28"/>
          <w:szCs w:val="28"/>
        </w:rPr>
        <w:t>ентре</w:t>
      </w:r>
      <w:r w:rsidRPr="00543E1F">
        <w:rPr>
          <w:color w:val="auto"/>
          <w:sz w:val="28"/>
          <w:szCs w:val="28"/>
        </w:rPr>
        <w:t xml:space="preserve"> осуществлял</w:t>
      </w:r>
      <w:r w:rsidR="000B7883" w:rsidRPr="00543E1F">
        <w:rPr>
          <w:color w:val="auto"/>
          <w:sz w:val="28"/>
          <w:szCs w:val="28"/>
        </w:rPr>
        <w:t>о</w:t>
      </w:r>
      <w:r w:rsidRPr="00543E1F">
        <w:rPr>
          <w:color w:val="auto"/>
          <w:sz w:val="28"/>
          <w:szCs w:val="28"/>
        </w:rPr>
        <w:t>сь психологическое консультирование и сопровождение семей обуча</w:t>
      </w:r>
      <w:r w:rsidR="000B7883" w:rsidRPr="00543E1F">
        <w:rPr>
          <w:color w:val="auto"/>
          <w:sz w:val="28"/>
          <w:szCs w:val="28"/>
        </w:rPr>
        <w:t>ющихся</w:t>
      </w:r>
      <w:r w:rsidRPr="00543E1F">
        <w:rPr>
          <w:color w:val="auto"/>
          <w:sz w:val="28"/>
          <w:szCs w:val="28"/>
        </w:rPr>
        <w:t xml:space="preserve">. Родители воспитанников </w:t>
      </w:r>
      <w:r w:rsidR="00A158A2" w:rsidRPr="00543E1F">
        <w:rPr>
          <w:color w:val="auto"/>
          <w:sz w:val="28"/>
          <w:szCs w:val="28"/>
        </w:rPr>
        <w:t>ц</w:t>
      </w:r>
      <w:r w:rsidRPr="00543E1F">
        <w:rPr>
          <w:color w:val="auto"/>
          <w:sz w:val="28"/>
          <w:szCs w:val="28"/>
        </w:rPr>
        <w:t xml:space="preserve">ентра имели возможность обратиться с интересующимися вопросами к </w:t>
      </w:r>
      <w:r w:rsidR="000B7883" w:rsidRPr="00543E1F">
        <w:rPr>
          <w:color w:val="auto"/>
          <w:sz w:val="28"/>
          <w:szCs w:val="28"/>
        </w:rPr>
        <w:t>педагогу-</w:t>
      </w:r>
      <w:r w:rsidRPr="00543E1F">
        <w:rPr>
          <w:color w:val="auto"/>
          <w:sz w:val="28"/>
          <w:szCs w:val="28"/>
        </w:rPr>
        <w:t xml:space="preserve">психологу </w:t>
      </w:r>
      <w:r w:rsidR="000B7883" w:rsidRPr="00543E1F">
        <w:rPr>
          <w:color w:val="auto"/>
          <w:sz w:val="28"/>
          <w:szCs w:val="28"/>
        </w:rPr>
        <w:t>Гусевой В.Ю.</w:t>
      </w:r>
      <w:r w:rsidRPr="00543E1F">
        <w:rPr>
          <w:color w:val="auto"/>
          <w:sz w:val="28"/>
          <w:szCs w:val="28"/>
        </w:rPr>
        <w:t xml:space="preserve"> </w:t>
      </w:r>
    </w:p>
    <w:p w:rsidR="00FC023B" w:rsidRPr="00543E1F" w:rsidRDefault="00FC023B" w:rsidP="000B788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Существует проблема - низкая активность родительской общественности. </w:t>
      </w:r>
    </w:p>
    <w:p w:rsidR="00FC023B" w:rsidRPr="00543E1F" w:rsidRDefault="000B7883" w:rsidP="000B78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>Н</w:t>
      </w:r>
      <w:r w:rsidR="00FC023B" w:rsidRPr="00543E1F">
        <w:rPr>
          <w:rFonts w:ascii="Times New Roman" w:hAnsi="Times New Roman" w:cs="Times New Roman"/>
          <w:sz w:val="28"/>
          <w:szCs w:val="28"/>
        </w:rPr>
        <w:t>еобходимо совершенствовать систему взаимодействия с родителями, более активно привлекать к участию в учебно-воспитательном процессе.</w:t>
      </w:r>
    </w:p>
    <w:p w:rsidR="000B7883" w:rsidRPr="00543E1F" w:rsidRDefault="000B7883" w:rsidP="00FC023B">
      <w:pPr>
        <w:pStyle w:val="Default"/>
        <w:rPr>
          <w:color w:val="auto"/>
          <w:sz w:val="23"/>
          <w:szCs w:val="23"/>
        </w:rPr>
      </w:pPr>
    </w:p>
    <w:p w:rsidR="00FC023B" w:rsidRPr="00543E1F" w:rsidRDefault="00512DF8" w:rsidP="00635DE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43E1F">
        <w:rPr>
          <w:b/>
          <w:bCs/>
          <w:color w:val="auto"/>
          <w:sz w:val="28"/>
          <w:szCs w:val="28"/>
        </w:rPr>
        <w:t>Развитие социального партнерства</w:t>
      </w:r>
    </w:p>
    <w:p w:rsidR="00635DE4" w:rsidRPr="00543E1F" w:rsidRDefault="00635DE4" w:rsidP="00635DE4">
      <w:pPr>
        <w:pStyle w:val="Default"/>
        <w:jc w:val="center"/>
        <w:rPr>
          <w:color w:val="auto"/>
          <w:sz w:val="28"/>
          <w:szCs w:val="28"/>
        </w:rPr>
      </w:pPr>
    </w:p>
    <w:p w:rsidR="00FC023B" w:rsidRPr="00543E1F" w:rsidRDefault="00FC023B" w:rsidP="00635DE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>Одним из напр</w:t>
      </w:r>
      <w:r w:rsidR="00543E1F" w:rsidRPr="00543E1F">
        <w:rPr>
          <w:color w:val="auto"/>
          <w:sz w:val="28"/>
          <w:szCs w:val="28"/>
        </w:rPr>
        <w:t>авлений работы учреждения в 2014</w:t>
      </w:r>
      <w:r w:rsidRPr="00543E1F">
        <w:rPr>
          <w:color w:val="auto"/>
          <w:sz w:val="28"/>
          <w:szCs w:val="28"/>
        </w:rPr>
        <w:t xml:space="preserve"> году было дальнейшее развитие социального партнерства, в связи с этим </w:t>
      </w:r>
      <w:r w:rsidRPr="00543E1F">
        <w:rPr>
          <w:rFonts w:ascii="Calibri" w:hAnsi="Calibri" w:cs="Calibri"/>
          <w:color w:val="auto"/>
          <w:sz w:val="28"/>
          <w:szCs w:val="28"/>
        </w:rPr>
        <w:t xml:space="preserve">– </w:t>
      </w:r>
      <w:r w:rsidRPr="00543E1F">
        <w:rPr>
          <w:color w:val="auto"/>
          <w:sz w:val="28"/>
          <w:szCs w:val="28"/>
        </w:rPr>
        <w:t xml:space="preserve">создание условий для реализации мер по повышению эффективности совместной работы. </w:t>
      </w:r>
    </w:p>
    <w:p w:rsidR="00512DF8" w:rsidRPr="00543E1F" w:rsidRDefault="00512DF8" w:rsidP="00512D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158A2" w:rsidRPr="00543E1F">
        <w:rPr>
          <w:rFonts w:ascii="Times New Roman" w:hAnsi="Times New Roman" w:cs="Times New Roman"/>
          <w:sz w:val="28"/>
          <w:szCs w:val="28"/>
        </w:rPr>
        <w:t>ц</w:t>
      </w:r>
      <w:r w:rsidRPr="00543E1F">
        <w:rPr>
          <w:rFonts w:ascii="Times New Roman" w:hAnsi="Times New Roman" w:cs="Times New Roman"/>
          <w:sz w:val="28"/>
          <w:szCs w:val="28"/>
        </w:rPr>
        <w:t>ентр представляет собой открытую систему, взаимодействующую с различными образовательными, социальными и общественными организациями:</w:t>
      </w:r>
    </w:p>
    <w:p w:rsidR="00512DF8" w:rsidRPr="00543E1F" w:rsidRDefault="00512DF8" w:rsidP="00512DF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835"/>
        <w:gridCol w:w="3476"/>
      </w:tblGrid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 взаимодействия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взаимодействия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взаимодействия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Инспекция по делам несовершеннолетних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для родителей, участие в проведении акций, тематических бесед.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Муниципальные  дошкольные образовательные учреждения,  детские сады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Досуговое, познавательное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программы; конкурс на лучшую новогоднюю игрушку; акция «Помоги зимующим птицам»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общеобразовательные учреждения средние общеобразовательные школы № 39, 46, муниципальное бюджетное общеобразовательное учреждение основная общеобразовательная школа № 7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Познавательное, досуговое, профилактическое, спортивно-оздоровительное, социально-значимое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Тематические, профилактические и развлекательные мероприятия: «День учителя»; «День матери»; Акция «Помоги зимующим птицам» и др.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Социально-значимое</w:t>
            </w:r>
          </w:p>
        </w:tc>
        <w:tc>
          <w:tcPr>
            <w:tcW w:w="3476" w:type="dxa"/>
          </w:tcPr>
          <w:p w:rsidR="00512DF8" w:rsidRPr="00543E1F" w:rsidRDefault="00512DF8" w:rsidP="0051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Поздравительные мероприятия; организация встреч  ветеранов </w:t>
            </w:r>
            <w:proofErr w:type="spellStart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», День пожилого человека», концерт «День победы»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Совет общественности микрорайона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Социально-значимое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«Двор, в котором я живу»; Соревнования «Самый крутой папа»; «День матери»; новогодние программы для жителей </w:t>
            </w:r>
            <w:proofErr w:type="spellStart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защиты 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Социально-значимое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Акции «Помоги собраться в школу», «Подарок воину»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Отдел профилактики правонарушений несовершеннолетних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Акция «Мы за здоровый образ жизни», «Социальный автобус»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безопасности </w:t>
            </w:r>
            <w:r w:rsidRPr="00543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 </w:t>
            </w:r>
            <w:proofErr w:type="gramStart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тдел пропаганды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«Внимание-</w:t>
            </w:r>
            <w:r w:rsidRPr="00543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светофор», </w:t>
            </w:r>
          </w:p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«Я и дорога»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поликлиника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 летней трудовой и оздоровительной кампании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pStyle w:val="a3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E1F">
              <w:rPr>
                <w:rFonts w:ascii="Times New Roman" w:eastAsia="Times New Roman" w:hAnsi="Times New Roman" w:cs="Times New Roman"/>
                <w:sz w:val="28"/>
                <w:szCs w:val="28"/>
              </w:rPr>
              <w:t>№ 51460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476" w:type="dxa"/>
          </w:tcPr>
          <w:p w:rsidR="00512DF8" w:rsidRPr="00543E1F" w:rsidRDefault="00512DF8" w:rsidP="0051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программы, акции «Подарок воину», соревнования «Зарница».</w:t>
            </w:r>
          </w:p>
        </w:tc>
      </w:tr>
      <w:tr w:rsidR="00543E1F" w:rsidRPr="00543E1F" w:rsidTr="003B606F">
        <w:trPr>
          <w:trHeight w:val="1975"/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pStyle w:val="a3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/>
                <w:sz w:val="28"/>
                <w:szCs w:val="28"/>
              </w:rPr>
              <w:t>Хабаровское краевое отделение общероссийской общественной организации «Российский красный крест»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Социально-значимое</w:t>
            </w:r>
          </w:p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«Доброе сердце», направленная на помощь детям, находящимся в доме ребенка при женской колонии п</w:t>
            </w:r>
            <w:proofErr w:type="gramStart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аозерного</w:t>
            </w:r>
          </w:p>
        </w:tc>
      </w:tr>
      <w:tr w:rsidR="00543E1F" w:rsidRPr="00543E1F" w:rsidTr="003B606F">
        <w:trPr>
          <w:jc w:val="center"/>
        </w:trPr>
        <w:tc>
          <w:tcPr>
            <w:tcW w:w="3343" w:type="dxa"/>
          </w:tcPr>
          <w:p w:rsidR="00512DF8" w:rsidRPr="00543E1F" w:rsidRDefault="00512DF8" w:rsidP="003B606F">
            <w:pPr>
              <w:pStyle w:val="a3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E1F">
              <w:rPr>
                <w:rFonts w:ascii="Times New Roman" w:hAnsi="Times New Roman"/>
                <w:sz w:val="28"/>
                <w:szCs w:val="28"/>
              </w:rPr>
              <w:t>Боевое братство</w:t>
            </w:r>
          </w:p>
        </w:tc>
        <w:tc>
          <w:tcPr>
            <w:tcW w:w="2835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Досуговое, познавательное</w:t>
            </w:r>
          </w:p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512DF8" w:rsidRPr="00543E1F" w:rsidRDefault="00512DF8" w:rsidP="003B6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F">
              <w:rPr>
                <w:rFonts w:ascii="Times New Roman" w:hAnsi="Times New Roman" w:cs="Times New Roman"/>
                <w:sz w:val="28"/>
                <w:szCs w:val="28"/>
              </w:rPr>
              <w:t>Мероприятие, посвя</w:t>
            </w:r>
            <w:r w:rsidR="00543E1F" w:rsidRPr="00543E1F">
              <w:rPr>
                <w:rFonts w:ascii="Times New Roman" w:hAnsi="Times New Roman" w:cs="Times New Roman"/>
                <w:sz w:val="28"/>
                <w:szCs w:val="28"/>
              </w:rPr>
              <w:t xml:space="preserve">щенное Дню защитника Отечества </w:t>
            </w:r>
          </w:p>
        </w:tc>
      </w:tr>
    </w:tbl>
    <w:p w:rsidR="00FC023B" w:rsidRPr="00543E1F" w:rsidRDefault="00FC023B" w:rsidP="00164236">
      <w:pPr>
        <w:pStyle w:val="Default"/>
        <w:spacing w:before="240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Одним из важных направлений деятельности </w:t>
      </w:r>
      <w:r w:rsidR="00A158A2" w:rsidRPr="00543E1F">
        <w:rPr>
          <w:color w:val="auto"/>
          <w:sz w:val="28"/>
          <w:szCs w:val="28"/>
        </w:rPr>
        <w:t>ц</w:t>
      </w:r>
      <w:r w:rsidRPr="00543E1F">
        <w:rPr>
          <w:color w:val="auto"/>
          <w:sz w:val="28"/>
          <w:szCs w:val="28"/>
        </w:rPr>
        <w:t xml:space="preserve">ентра является воспитательная и организационно-массовая работа, которая проводится в течение всего учебного года. </w:t>
      </w:r>
    </w:p>
    <w:p w:rsidR="00FC023B" w:rsidRPr="00543E1F" w:rsidRDefault="00FC023B" w:rsidP="00EF7F0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Результатом реализации дополнительных образовательных программ Центра является сложившаяся система участия детей и коллективов в мероприятиях разного статуса. </w:t>
      </w:r>
    </w:p>
    <w:p w:rsidR="00FC023B" w:rsidRPr="00543E1F" w:rsidRDefault="00FC023B" w:rsidP="00EF7F0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Культурно-массовая деятельность в </w:t>
      </w:r>
      <w:r w:rsidR="00A158A2" w:rsidRPr="00543E1F">
        <w:rPr>
          <w:color w:val="auto"/>
          <w:sz w:val="28"/>
          <w:szCs w:val="28"/>
        </w:rPr>
        <w:t>центре</w:t>
      </w:r>
      <w:r w:rsidRPr="00543E1F">
        <w:rPr>
          <w:color w:val="auto"/>
          <w:sz w:val="28"/>
          <w:szCs w:val="28"/>
        </w:rPr>
        <w:t xml:space="preserve"> направлена на организацию продуктивного взаимодействия и установление социального партнерства в процессе проведения значимых для учреждения массовых акций и мероприятий. </w:t>
      </w:r>
    </w:p>
    <w:p w:rsidR="004916E5" w:rsidRDefault="004916E5" w:rsidP="00B52B3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023B" w:rsidRPr="00543E1F" w:rsidRDefault="00FC023B" w:rsidP="00B52B35">
      <w:pPr>
        <w:pStyle w:val="Default"/>
        <w:jc w:val="center"/>
        <w:rPr>
          <w:color w:val="auto"/>
          <w:sz w:val="28"/>
          <w:szCs w:val="28"/>
        </w:rPr>
      </w:pPr>
      <w:r w:rsidRPr="00543E1F">
        <w:rPr>
          <w:b/>
          <w:bCs/>
          <w:color w:val="auto"/>
          <w:sz w:val="28"/>
          <w:szCs w:val="28"/>
        </w:rPr>
        <w:t>Проведение содержательного досуга с детьми</w:t>
      </w:r>
    </w:p>
    <w:p w:rsidR="00EF7F0D" w:rsidRPr="00543E1F" w:rsidRDefault="00EF7F0D" w:rsidP="00FC023B">
      <w:pPr>
        <w:pStyle w:val="Default"/>
        <w:rPr>
          <w:color w:val="auto"/>
          <w:sz w:val="23"/>
          <w:szCs w:val="23"/>
        </w:rPr>
      </w:pPr>
    </w:p>
    <w:p w:rsidR="00EF7F0D" w:rsidRPr="00543E1F" w:rsidRDefault="00EF7F0D" w:rsidP="0037207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 xml:space="preserve">В центре разработана и внедряется концепция воспитательной системы «Дорога к солнцу», работают подпрограммы «Здоровье», «Каникулы», «Патриот». </w:t>
      </w:r>
    </w:p>
    <w:p w:rsidR="00EF7F0D" w:rsidRPr="00543E1F" w:rsidRDefault="00EF7F0D" w:rsidP="00EF7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 xml:space="preserve">Центр - организатор концертов, слётов, конкурсов, праздников, акций, встреч не только для обучающихся и их родителей, но и для жителей Южного округа. </w:t>
      </w:r>
      <w:proofErr w:type="gramStart"/>
      <w:r w:rsidRPr="00543E1F">
        <w:rPr>
          <w:rFonts w:ascii="Times New Roman" w:hAnsi="Times New Roman" w:cs="Times New Roman"/>
          <w:sz w:val="28"/>
          <w:szCs w:val="28"/>
        </w:rPr>
        <w:t xml:space="preserve">Традиционными стали «День Знаний», «День пожилого человека», «День матери», «Новогодние забавы», «Масленица широкая», «День защитников Отечества», «8 Марта», отчётный концерт «Зажги свою </w:t>
      </w:r>
      <w:r w:rsidRPr="00543E1F">
        <w:rPr>
          <w:rFonts w:ascii="Times New Roman" w:hAnsi="Times New Roman" w:cs="Times New Roman"/>
          <w:sz w:val="28"/>
          <w:szCs w:val="28"/>
        </w:rPr>
        <w:lastRenderedPageBreak/>
        <w:t>звезду»; акции «День Земли», «День здоровья», «Я - гражданин России», «Мы - против наркотиков», «Праздник улицы»</w:t>
      </w:r>
      <w:r w:rsidR="0037207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43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F0D" w:rsidRPr="00543E1F" w:rsidRDefault="00EF7F0D" w:rsidP="00EF7F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>Учитывая накопленный опыт, традиции, результативн</w:t>
      </w:r>
      <w:r w:rsidR="00543E1F" w:rsidRPr="00543E1F">
        <w:rPr>
          <w:rFonts w:ascii="Times New Roman" w:hAnsi="Times New Roman" w:cs="Times New Roman"/>
          <w:sz w:val="28"/>
          <w:szCs w:val="28"/>
        </w:rPr>
        <w:t>ость деятельности педагогов и уча</w:t>
      </w:r>
      <w:r w:rsidRPr="00543E1F">
        <w:rPr>
          <w:rFonts w:ascii="Times New Roman" w:hAnsi="Times New Roman" w:cs="Times New Roman"/>
          <w:sz w:val="28"/>
          <w:szCs w:val="28"/>
        </w:rPr>
        <w:t xml:space="preserve">щихся, уже сейчас можно говорить о том, что воспитательная система центра – социально-открытая педагогическая система,  способная к самообновлению и самосовершенствованию, так как способна гибко и конструктивно реагировать на изменения культурно-образовательной среды. </w:t>
      </w:r>
    </w:p>
    <w:p w:rsidR="00EF7F0D" w:rsidRPr="00543E1F" w:rsidRDefault="00EF7F0D" w:rsidP="008F12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 xml:space="preserve">Особую значимость для эффективности воспитательной системы имеет организация детского самоуправления. Оно даёт право на участие обучающихся в принятии решений, развитии инициативы, в самореализации своей деятельности.  </w:t>
      </w:r>
    </w:p>
    <w:p w:rsidR="00EF7F0D" w:rsidRPr="00543E1F" w:rsidRDefault="00EF7F0D" w:rsidP="00EF7F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 xml:space="preserve">Руководят Советом самоуправления и комитетами социально активные подростки из объединений </w:t>
      </w:r>
      <w:r w:rsidR="004C008E" w:rsidRPr="00543E1F">
        <w:rPr>
          <w:rFonts w:ascii="Times New Roman" w:hAnsi="Times New Roman" w:cs="Times New Roman"/>
          <w:sz w:val="28"/>
          <w:szCs w:val="28"/>
        </w:rPr>
        <w:t>ц</w:t>
      </w:r>
      <w:r w:rsidRPr="00543E1F">
        <w:rPr>
          <w:rFonts w:ascii="Times New Roman" w:hAnsi="Times New Roman" w:cs="Times New Roman"/>
          <w:sz w:val="28"/>
          <w:szCs w:val="28"/>
        </w:rPr>
        <w:t xml:space="preserve">ентра.      </w:t>
      </w:r>
    </w:p>
    <w:p w:rsidR="00EF7F0D" w:rsidRPr="00543E1F" w:rsidRDefault="00EF7F0D" w:rsidP="004C00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 xml:space="preserve">Центр является базовым учреждением </w:t>
      </w:r>
      <w:proofErr w:type="spellStart"/>
      <w:r w:rsidRPr="00543E1F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 w:rsidR="00543E1F" w:rsidRPr="00543E1F">
        <w:rPr>
          <w:rFonts w:ascii="Times New Roman" w:hAnsi="Times New Roman" w:cs="Times New Roman"/>
          <w:sz w:val="28"/>
          <w:szCs w:val="28"/>
        </w:rPr>
        <w:t xml:space="preserve"> «Стройка»</w:t>
      </w:r>
      <w:r w:rsidRPr="00543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F0D" w:rsidRPr="00543E1F" w:rsidRDefault="00EF7F0D" w:rsidP="00EF7F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E1F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4C008E" w:rsidRPr="00543E1F">
        <w:rPr>
          <w:rFonts w:ascii="Times New Roman" w:hAnsi="Times New Roman" w:cs="Times New Roman"/>
          <w:sz w:val="28"/>
          <w:szCs w:val="28"/>
        </w:rPr>
        <w:t>ц</w:t>
      </w:r>
      <w:r w:rsidRPr="00543E1F">
        <w:rPr>
          <w:rFonts w:ascii="Times New Roman" w:hAnsi="Times New Roman" w:cs="Times New Roman"/>
          <w:sz w:val="28"/>
          <w:szCs w:val="28"/>
        </w:rPr>
        <w:t>ентр – организатор работы Штаба трудовых отрядов старшеклассников.</w:t>
      </w:r>
    </w:p>
    <w:p w:rsidR="006949E4" w:rsidRPr="00543E1F" w:rsidRDefault="00EF7F0D" w:rsidP="00EF7F0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Все вышеизложенное является результатом организованной, плодотворной и методически грамотной деятельности коллектива педагогов и </w:t>
      </w:r>
      <w:r w:rsidR="00543E1F" w:rsidRPr="00543E1F">
        <w:rPr>
          <w:color w:val="auto"/>
          <w:sz w:val="28"/>
          <w:szCs w:val="28"/>
        </w:rPr>
        <w:t>уча</w:t>
      </w:r>
      <w:r w:rsidR="004C008E" w:rsidRPr="00543E1F">
        <w:rPr>
          <w:color w:val="auto"/>
          <w:sz w:val="28"/>
          <w:szCs w:val="28"/>
        </w:rPr>
        <w:t>щихся</w:t>
      </w:r>
      <w:r w:rsidRPr="00543E1F">
        <w:rPr>
          <w:color w:val="auto"/>
          <w:sz w:val="28"/>
          <w:szCs w:val="28"/>
        </w:rPr>
        <w:t xml:space="preserve"> </w:t>
      </w:r>
      <w:r w:rsidR="004C008E" w:rsidRPr="00543E1F">
        <w:rPr>
          <w:color w:val="auto"/>
          <w:sz w:val="28"/>
          <w:szCs w:val="28"/>
        </w:rPr>
        <w:t>ц</w:t>
      </w:r>
      <w:r w:rsidRPr="00543E1F">
        <w:rPr>
          <w:color w:val="auto"/>
          <w:sz w:val="28"/>
          <w:szCs w:val="28"/>
        </w:rPr>
        <w:t>ентра.</w:t>
      </w:r>
    </w:p>
    <w:p w:rsidR="00FC023B" w:rsidRPr="00543E1F" w:rsidRDefault="00FC023B" w:rsidP="0090531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 xml:space="preserve">Творческие коллективы </w:t>
      </w:r>
      <w:r w:rsidR="004C008E" w:rsidRPr="00543E1F">
        <w:rPr>
          <w:color w:val="auto"/>
          <w:sz w:val="28"/>
          <w:szCs w:val="28"/>
        </w:rPr>
        <w:t>ц</w:t>
      </w:r>
      <w:r w:rsidRPr="00543E1F">
        <w:rPr>
          <w:color w:val="auto"/>
          <w:sz w:val="28"/>
          <w:szCs w:val="28"/>
        </w:rPr>
        <w:t xml:space="preserve">ентра активно выступали на различных площадках города в течение всего учебного года. </w:t>
      </w:r>
    </w:p>
    <w:p w:rsidR="00FC023B" w:rsidRPr="00543E1F" w:rsidRDefault="00FC023B" w:rsidP="0090531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43E1F">
        <w:rPr>
          <w:color w:val="auto"/>
          <w:sz w:val="28"/>
          <w:szCs w:val="28"/>
        </w:rPr>
        <w:t>За прошедший учебный год коллективами дано более 1</w:t>
      </w:r>
      <w:r w:rsidR="0090531E" w:rsidRPr="00543E1F">
        <w:rPr>
          <w:color w:val="auto"/>
          <w:sz w:val="28"/>
          <w:szCs w:val="28"/>
        </w:rPr>
        <w:t>5</w:t>
      </w:r>
      <w:r w:rsidRPr="00543E1F">
        <w:rPr>
          <w:color w:val="auto"/>
          <w:sz w:val="28"/>
          <w:szCs w:val="28"/>
        </w:rPr>
        <w:t xml:space="preserve"> концертов и выступлений. Мероприятия привлекают не только нынешних </w:t>
      </w:r>
      <w:r w:rsidR="00543E1F" w:rsidRPr="00543E1F">
        <w:rPr>
          <w:color w:val="auto"/>
          <w:sz w:val="28"/>
          <w:szCs w:val="28"/>
        </w:rPr>
        <w:t>уча</w:t>
      </w:r>
      <w:r w:rsidR="004C008E" w:rsidRPr="00543E1F">
        <w:rPr>
          <w:color w:val="auto"/>
          <w:sz w:val="28"/>
          <w:szCs w:val="28"/>
        </w:rPr>
        <w:t>щихся центра</w:t>
      </w:r>
      <w:r w:rsidRPr="00543E1F">
        <w:rPr>
          <w:color w:val="auto"/>
          <w:sz w:val="28"/>
          <w:szCs w:val="28"/>
        </w:rPr>
        <w:t xml:space="preserve">, но и выпускников, которые являются частыми гостями </w:t>
      </w:r>
      <w:r w:rsidR="004C008E" w:rsidRPr="00543E1F">
        <w:rPr>
          <w:color w:val="auto"/>
          <w:sz w:val="28"/>
          <w:szCs w:val="28"/>
        </w:rPr>
        <w:t>ц</w:t>
      </w:r>
      <w:r w:rsidRPr="00543E1F">
        <w:rPr>
          <w:color w:val="auto"/>
          <w:sz w:val="28"/>
          <w:szCs w:val="28"/>
        </w:rPr>
        <w:t xml:space="preserve">ентра. </w:t>
      </w:r>
    </w:p>
    <w:p w:rsidR="00D91693" w:rsidRPr="009C0F73" w:rsidRDefault="00D91693" w:rsidP="0090531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C0F73">
        <w:rPr>
          <w:color w:val="auto"/>
          <w:sz w:val="28"/>
          <w:szCs w:val="28"/>
        </w:rPr>
        <w:t xml:space="preserve">Разнообразные формы деятельности, заложенные в программах летнего оздоровительного отдыха, способствовали проведению организованного досуга, оздоровлению, развитию и воспитанию детей. </w:t>
      </w:r>
    </w:p>
    <w:p w:rsidR="00D91693" w:rsidRPr="009C0F73" w:rsidRDefault="004C008E" w:rsidP="0090531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C0F73">
        <w:rPr>
          <w:color w:val="auto"/>
          <w:sz w:val="28"/>
          <w:szCs w:val="28"/>
        </w:rPr>
        <w:t xml:space="preserve">Обучающиеся </w:t>
      </w:r>
      <w:r w:rsidR="00D91693" w:rsidRPr="009C0F73">
        <w:rPr>
          <w:color w:val="auto"/>
          <w:sz w:val="28"/>
          <w:szCs w:val="28"/>
        </w:rPr>
        <w:t xml:space="preserve">летних </w:t>
      </w:r>
      <w:r w:rsidR="0090531E" w:rsidRPr="009C0F73">
        <w:rPr>
          <w:color w:val="auto"/>
          <w:sz w:val="28"/>
          <w:szCs w:val="28"/>
        </w:rPr>
        <w:t>объединений</w:t>
      </w:r>
      <w:r w:rsidR="00D91693" w:rsidRPr="009C0F73">
        <w:rPr>
          <w:color w:val="auto"/>
          <w:sz w:val="28"/>
          <w:szCs w:val="28"/>
        </w:rPr>
        <w:t xml:space="preserve"> приняли активное участие в массовых мероприятиях</w:t>
      </w:r>
      <w:r w:rsidRPr="009C0F73">
        <w:rPr>
          <w:color w:val="auto"/>
          <w:sz w:val="28"/>
          <w:szCs w:val="28"/>
        </w:rPr>
        <w:t xml:space="preserve"> центра и города</w:t>
      </w:r>
      <w:r w:rsidR="00D91693" w:rsidRPr="009C0F73">
        <w:rPr>
          <w:color w:val="auto"/>
          <w:sz w:val="28"/>
          <w:szCs w:val="28"/>
        </w:rPr>
        <w:t xml:space="preserve">. </w:t>
      </w:r>
    </w:p>
    <w:p w:rsidR="00D91693" w:rsidRPr="009C0F73" w:rsidRDefault="00D91693" w:rsidP="0090531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C0F73">
        <w:rPr>
          <w:color w:val="auto"/>
          <w:sz w:val="28"/>
          <w:szCs w:val="28"/>
        </w:rPr>
        <w:t xml:space="preserve">В целом, в </w:t>
      </w:r>
      <w:r w:rsidR="0090531E" w:rsidRPr="009C0F73">
        <w:rPr>
          <w:color w:val="auto"/>
          <w:sz w:val="28"/>
          <w:szCs w:val="28"/>
        </w:rPr>
        <w:t>Центре</w:t>
      </w:r>
      <w:r w:rsidRPr="009C0F73">
        <w:rPr>
          <w:color w:val="auto"/>
          <w:sz w:val="28"/>
          <w:szCs w:val="28"/>
        </w:rPr>
        <w:t xml:space="preserve"> программа отдыха оздоровления и занятости детей и подростков в летний каникулярный период выполнена. </w:t>
      </w:r>
    </w:p>
    <w:p w:rsidR="00D91693" w:rsidRPr="009C0F73" w:rsidRDefault="00D91693" w:rsidP="0090531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C0F73">
        <w:rPr>
          <w:color w:val="auto"/>
          <w:sz w:val="28"/>
          <w:szCs w:val="28"/>
        </w:rPr>
        <w:t>Несмотря на</w:t>
      </w:r>
      <w:r w:rsidR="0090531E" w:rsidRPr="009C0F73">
        <w:rPr>
          <w:color w:val="auto"/>
          <w:sz w:val="28"/>
          <w:szCs w:val="28"/>
        </w:rPr>
        <w:t xml:space="preserve"> имеющиеся проблемы и трудности</w:t>
      </w:r>
      <w:r w:rsidRPr="009C0F73">
        <w:rPr>
          <w:color w:val="auto"/>
          <w:sz w:val="28"/>
          <w:szCs w:val="28"/>
        </w:rPr>
        <w:t xml:space="preserve">, педагогический коллектив </w:t>
      </w:r>
      <w:r w:rsidR="004C008E" w:rsidRPr="009C0F73">
        <w:rPr>
          <w:color w:val="auto"/>
          <w:sz w:val="28"/>
          <w:szCs w:val="28"/>
        </w:rPr>
        <w:t>центра</w:t>
      </w:r>
      <w:r w:rsidRPr="009C0F73">
        <w:rPr>
          <w:color w:val="auto"/>
          <w:sz w:val="28"/>
          <w:szCs w:val="28"/>
        </w:rPr>
        <w:t xml:space="preserve"> считает главным результатом работы </w:t>
      </w:r>
      <w:r w:rsidR="0090531E" w:rsidRPr="009C0F73">
        <w:rPr>
          <w:color w:val="auto"/>
          <w:sz w:val="28"/>
          <w:szCs w:val="28"/>
        </w:rPr>
        <w:t>востребованность обучающимися</w:t>
      </w:r>
      <w:r w:rsidRPr="009C0F73">
        <w:rPr>
          <w:color w:val="auto"/>
          <w:sz w:val="28"/>
          <w:szCs w:val="28"/>
        </w:rPr>
        <w:t xml:space="preserve"> образовательных услуг и удовлетворенность родителей и детей жизнедеятельностью </w:t>
      </w:r>
      <w:r w:rsidR="004C008E" w:rsidRPr="009C0F73">
        <w:rPr>
          <w:color w:val="auto"/>
          <w:sz w:val="28"/>
          <w:szCs w:val="28"/>
        </w:rPr>
        <w:t>ц</w:t>
      </w:r>
      <w:r w:rsidR="0090531E" w:rsidRPr="009C0F73">
        <w:rPr>
          <w:color w:val="auto"/>
          <w:sz w:val="28"/>
          <w:szCs w:val="28"/>
        </w:rPr>
        <w:t>ентра</w:t>
      </w:r>
      <w:r w:rsidRPr="009C0F73">
        <w:rPr>
          <w:color w:val="auto"/>
          <w:sz w:val="28"/>
          <w:szCs w:val="28"/>
        </w:rPr>
        <w:t xml:space="preserve">. </w:t>
      </w:r>
      <w:r w:rsidR="004C008E" w:rsidRPr="009C0F73">
        <w:rPr>
          <w:color w:val="auto"/>
          <w:sz w:val="28"/>
          <w:szCs w:val="28"/>
        </w:rPr>
        <w:t xml:space="preserve"> </w:t>
      </w:r>
    </w:p>
    <w:p w:rsidR="00D91693" w:rsidRPr="009C0F73" w:rsidRDefault="00D91693" w:rsidP="00F349EB">
      <w:pPr>
        <w:pStyle w:val="Default"/>
        <w:ind w:firstLine="1134"/>
        <w:jc w:val="both"/>
        <w:rPr>
          <w:color w:val="auto"/>
          <w:sz w:val="28"/>
          <w:szCs w:val="28"/>
        </w:rPr>
      </w:pPr>
      <w:r w:rsidRPr="009C0F73">
        <w:rPr>
          <w:color w:val="auto"/>
          <w:sz w:val="28"/>
          <w:szCs w:val="28"/>
        </w:rPr>
        <w:t xml:space="preserve">Анализ деятельности </w:t>
      </w:r>
      <w:r w:rsidR="004C008E" w:rsidRPr="009C0F73">
        <w:rPr>
          <w:color w:val="auto"/>
          <w:sz w:val="28"/>
          <w:szCs w:val="28"/>
        </w:rPr>
        <w:t>ц</w:t>
      </w:r>
      <w:r w:rsidRPr="009C0F73">
        <w:rPr>
          <w:color w:val="auto"/>
          <w:sz w:val="28"/>
          <w:szCs w:val="28"/>
        </w:rPr>
        <w:t xml:space="preserve">ентра подтверждает, что образовательный процесс детских объединений ориентирован на духовно-нравственные, патриотические, общечеловеческие ценности; в </w:t>
      </w:r>
      <w:r w:rsidR="004C008E" w:rsidRPr="009C0F73">
        <w:rPr>
          <w:color w:val="auto"/>
          <w:sz w:val="28"/>
          <w:szCs w:val="28"/>
        </w:rPr>
        <w:t>ц</w:t>
      </w:r>
      <w:r w:rsidR="00BC07FC" w:rsidRPr="009C0F73">
        <w:rPr>
          <w:color w:val="auto"/>
          <w:sz w:val="28"/>
          <w:szCs w:val="28"/>
        </w:rPr>
        <w:t>ентре</w:t>
      </w:r>
      <w:r w:rsidRPr="009C0F73">
        <w:rPr>
          <w:color w:val="auto"/>
          <w:sz w:val="28"/>
          <w:szCs w:val="28"/>
        </w:rPr>
        <w:t xml:space="preserve"> созданы условия для удовлетворения разнообразных потребностей ребёнка и его реального самоутверждения. </w:t>
      </w:r>
    </w:p>
    <w:p w:rsidR="00551473" w:rsidRDefault="00551473" w:rsidP="00551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C3" w:rsidRDefault="004012C3" w:rsidP="00551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C3" w:rsidRDefault="004012C3" w:rsidP="00551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C3" w:rsidRDefault="004012C3" w:rsidP="00551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473" w:rsidRDefault="00551473" w:rsidP="00551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Административно-хозяйственная деятельность</w:t>
      </w:r>
    </w:p>
    <w:p w:rsidR="00551473" w:rsidRPr="00551473" w:rsidRDefault="00551473" w:rsidP="00551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473" w:rsidRPr="00EF7F0D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 xml:space="preserve">Центр – это отдельно стоящее  двухэтажное административное здание общей площадью 1557,6 кв. м. с прилегающей к нему территорией. </w:t>
      </w:r>
    </w:p>
    <w:p w:rsidR="00551473" w:rsidRPr="00EF7F0D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F7F0D">
        <w:rPr>
          <w:rFonts w:ascii="Times New Roman" w:hAnsi="Times New Roman" w:cs="Times New Roman"/>
          <w:sz w:val="28"/>
          <w:szCs w:val="28"/>
        </w:rPr>
        <w:t xml:space="preserve">ентре созданы благоприятные условия труда для работников и обучающихся </w:t>
      </w:r>
      <w:r>
        <w:rPr>
          <w:rFonts w:ascii="Times New Roman" w:hAnsi="Times New Roman" w:cs="Times New Roman"/>
          <w:sz w:val="28"/>
          <w:szCs w:val="28"/>
        </w:rPr>
        <w:t>центра</w:t>
      </w:r>
      <w:proofErr w:type="gramStart"/>
      <w:r w:rsidRPr="00EF7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еятельность</w:t>
      </w:r>
      <w:r w:rsidRPr="00EF7F0D">
        <w:rPr>
          <w:rFonts w:ascii="Times New Roman" w:hAnsi="Times New Roman" w:cs="Times New Roman"/>
          <w:sz w:val="28"/>
          <w:szCs w:val="28"/>
        </w:rPr>
        <w:t xml:space="preserve"> включает в себя следующие направления: </w:t>
      </w:r>
    </w:p>
    <w:p w:rsidR="00F67D9E" w:rsidRPr="00EF7F0D" w:rsidRDefault="00551473" w:rsidP="00F67D9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 xml:space="preserve">- </w:t>
      </w:r>
      <w:r w:rsidR="00F67D9E" w:rsidRPr="00EF7F0D">
        <w:rPr>
          <w:rFonts w:ascii="Times New Roman" w:hAnsi="Times New Roman" w:cs="Times New Roman"/>
          <w:sz w:val="28"/>
          <w:szCs w:val="28"/>
        </w:rPr>
        <w:t>административное</w:t>
      </w:r>
    </w:p>
    <w:p w:rsidR="00551473" w:rsidRPr="00EF7F0D" w:rsidRDefault="00F67D9E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473" w:rsidRPr="00EF7F0D">
        <w:rPr>
          <w:rFonts w:ascii="Times New Roman" w:hAnsi="Times New Roman" w:cs="Times New Roman"/>
          <w:sz w:val="28"/>
          <w:szCs w:val="28"/>
        </w:rPr>
        <w:t xml:space="preserve"> хозяйственное</w:t>
      </w:r>
    </w:p>
    <w:p w:rsidR="00551473" w:rsidRPr="00EF7F0D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- финансовое.</w:t>
      </w:r>
    </w:p>
    <w:p w:rsidR="00551473" w:rsidRPr="00EF7F0D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 решает проблемы по</w:t>
      </w:r>
      <w:r w:rsidR="00F67D9E">
        <w:rPr>
          <w:rFonts w:ascii="Times New Roman" w:hAnsi="Times New Roman" w:cs="Times New Roman"/>
          <w:sz w:val="28"/>
          <w:szCs w:val="28"/>
        </w:rPr>
        <w:t xml:space="preserve"> развитию материально-технической базы,</w:t>
      </w:r>
      <w:r w:rsidRPr="00EF7F0D">
        <w:rPr>
          <w:rFonts w:ascii="Times New Roman" w:hAnsi="Times New Roman" w:cs="Times New Roman"/>
          <w:sz w:val="28"/>
          <w:szCs w:val="28"/>
        </w:rPr>
        <w:t xml:space="preserve"> оснащению учебных кабинетов мебелью, технологическим оборудованием, ремонтными работами учебных классов, помещений, здани</w:t>
      </w:r>
      <w:r w:rsidR="00F67D9E">
        <w:rPr>
          <w:rFonts w:ascii="Times New Roman" w:hAnsi="Times New Roman" w:cs="Times New Roman"/>
          <w:sz w:val="28"/>
          <w:szCs w:val="28"/>
        </w:rPr>
        <w:t>я</w:t>
      </w:r>
      <w:r w:rsidRPr="00EF7F0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51473" w:rsidRPr="00EF7F0D" w:rsidRDefault="00F67D9E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по развитию материально-технической базы, за счет оказания дополнительных платных услуг, спонсорской помощи, материально-техническое обеспечение центра дает возможность оказывать качественное образование учащимся. </w:t>
      </w:r>
      <w:r w:rsidR="00551473" w:rsidRPr="00EF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73" w:rsidRPr="00EF7F0D" w:rsidRDefault="00F67D9E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 года</w:t>
      </w:r>
      <w:r w:rsidR="00551473" w:rsidRPr="00EF7F0D">
        <w:rPr>
          <w:rFonts w:ascii="Times New Roman" w:hAnsi="Times New Roman" w:cs="Times New Roman"/>
          <w:sz w:val="28"/>
          <w:szCs w:val="28"/>
        </w:rPr>
        <w:t xml:space="preserve"> практически все объединения центра были обеспечены учебной мебелью, наглядными пособиями, дидактическим материалом,</w:t>
      </w:r>
      <w:r w:rsidR="00551473">
        <w:rPr>
          <w:rFonts w:ascii="Times New Roman" w:hAnsi="Times New Roman" w:cs="Times New Roman"/>
          <w:sz w:val="28"/>
          <w:szCs w:val="28"/>
        </w:rPr>
        <w:t xml:space="preserve"> </w:t>
      </w:r>
      <w:r w:rsidR="00551473" w:rsidRPr="00EF7F0D">
        <w:rPr>
          <w:rFonts w:ascii="Times New Roman" w:hAnsi="Times New Roman" w:cs="Times New Roman"/>
          <w:sz w:val="28"/>
          <w:szCs w:val="28"/>
        </w:rPr>
        <w:t>канцелярскими товарами, офисной техникой,</w:t>
      </w:r>
      <w:r w:rsidR="00551473">
        <w:rPr>
          <w:rFonts w:ascii="Times New Roman" w:hAnsi="Times New Roman" w:cs="Times New Roman"/>
          <w:sz w:val="28"/>
          <w:szCs w:val="28"/>
        </w:rPr>
        <w:t xml:space="preserve"> интерактивным оборудованием, </w:t>
      </w:r>
      <w:r w:rsidR="00551473" w:rsidRPr="00EF7F0D">
        <w:rPr>
          <w:rFonts w:ascii="Times New Roman" w:hAnsi="Times New Roman" w:cs="Times New Roman"/>
          <w:sz w:val="28"/>
          <w:szCs w:val="28"/>
        </w:rPr>
        <w:t>санитарно-</w:t>
      </w:r>
      <w:r w:rsidR="00551473">
        <w:rPr>
          <w:rFonts w:ascii="Times New Roman" w:hAnsi="Times New Roman" w:cs="Times New Roman"/>
          <w:sz w:val="28"/>
          <w:szCs w:val="28"/>
        </w:rPr>
        <w:t>гигиеническими, строительно-</w:t>
      </w:r>
      <w:r w:rsidR="00551473" w:rsidRPr="00EF7F0D">
        <w:rPr>
          <w:rFonts w:ascii="Times New Roman" w:hAnsi="Times New Roman" w:cs="Times New Roman"/>
          <w:sz w:val="28"/>
          <w:szCs w:val="28"/>
        </w:rPr>
        <w:t>хозяй</w:t>
      </w:r>
      <w:r w:rsidR="00551473">
        <w:rPr>
          <w:rFonts w:ascii="Times New Roman" w:hAnsi="Times New Roman" w:cs="Times New Roman"/>
          <w:sz w:val="28"/>
          <w:szCs w:val="28"/>
        </w:rPr>
        <w:t>ственными материалами.</w:t>
      </w:r>
    </w:p>
    <w:p w:rsidR="00551473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В центре большое внимание был</w:t>
      </w:r>
      <w:r>
        <w:rPr>
          <w:rFonts w:ascii="Times New Roman" w:hAnsi="Times New Roman" w:cs="Times New Roman"/>
          <w:sz w:val="28"/>
          <w:szCs w:val="28"/>
        </w:rPr>
        <w:t xml:space="preserve">о уделено </w:t>
      </w:r>
      <w:r w:rsidR="00F67D9E">
        <w:rPr>
          <w:rFonts w:ascii="Times New Roman" w:hAnsi="Times New Roman" w:cs="Times New Roman"/>
          <w:sz w:val="28"/>
          <w:szCs w:val="28"/>
        </w:rPr>
        <w:t>противопожарной безопасности, охране труда</w:t>
      </w:r>
      <w:r w:rsidRPr="00EF7F0D">
        <w:rPr>
          <w:rFonts w:ascii="Times New Roman" w:hAnsi="Times New Roman" w:cs="Times New Roman"/>
          <w:sz w:val="28"/>
          <w:szCs w:val="28"/>
        </w:rPr>
        <w:t>:</w:t>
      </w:r>
    </w:p>
    <w:p w:rsidR="00551473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новые противопожарные двери</w:t>
      </w:r>
      <w:r w:rsidR="00F67D9E">
        <w:rPr>
          <w:rFonts w:ascii="Times New Roman" w:hAnsi="Times New Roman" w:cs="Times New Roman"/>
          <w:sz w:val="28"/>
          <w:szCs w:val="28"/>
        </w:rPr>
        <w:t>;</w:t>
      </w:r>
    </w:p>
    <w:p w:rsidR="00551473" w:rsidRPr="00EF7F0D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полностью проведена замена ламп накаливания на энергосберегающие в актовом зале, коридорах, туалетах, в помещении теплового узла. </w:t>
      </w:r>
      <w:proofErr w:type="gramEnd"/>
    </w:p>
    <w:p w:rsidR="00551473" w:rsidRPr="00EF7F0D" w:rsidRDefault="00F67D9E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1473" w:rsidRPr="00EF7F0D">
        <w:rPr>
          <w:rFonts w:ascii="Times New Roman" w:hAnsi="Times New Roman" w:cs="Times New Roman"/>
          <w:sz w:val="28"/>
          <w:szCs w:val="28"/>
        </w:rPr>
        <w:t xml:space="preserve">роведен косметический ремонт административного </w:t>
      </w:r>
      <w:r w:rsidR="00551473">
        <w:rPr>
          <w:rFonts w:ascii="Times New Roman" w:hAnsi="Times New Roman" w:cs="Times New Roman"/>
          <w:sz w:val="28"/>
          <w:szCs w:val="28"/>
        </w:rPr>
        <w:t>коридора, п</w:t>
      </w:r>
      <w:r w:rsidR="00551473" w:rsidRPr="00EF7F0D">
        <w:rPr>
          <w:rFonts w:ascii="Times New Roman" w:hAnsi="Times New Roman" w:cs="Times New Roman"/>
          <w:sz w:val="28"/>
          <w:szCs w:val="28"/>
        </w:rPr>
        <w:t>роведена большая работа по ремонту эл</w:t>
      </w:r>
      <w:r w:rsidR="00551473">
        <w:rPr>
          <w:rFonts w:ascii="Times New Roman" w:hAnsi="Times New Roman" w:cs="Times New Roman"/>
          <w:sz w:val="28"/>
          <w:szCs w:val="28"/>
        </w:rPr>
        <w:t>ектропроводки, замене потребителей (выключателей, розеток, эл/автоматов).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73">
        <w:rPr>
          <w:rFonts w:ascii="Times New Roman" w:hAnsi="Times New Roman" w:cs="Times New Roman"/>
          <w:sz w:val="28"/>
          <w:szCs w:val="28"/>
        </w:rPr>
        <w:t xml:space="preserve">Закуплены электроинструменты, хозяйственный инвентарь. </w:t>
      </w:r>
      <w:r w:rsidR="00551473" w:rsidRPr="00EF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73" w:rsidRPr="00EF7F0D" w:rsidRDefault="00551473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оснащена современным осветительным оборудованием (установлены: лампы-фары,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парблайзеры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галогенные лампы).</w:t>
      </w:r>
      <w:r w:rsidRPr="00EF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73" w:rsidRPr="00EF7F0D" w:rsidRDefault="00F67D9E" w:rsidP="005514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1473" w:rsidRPr="00EF7F0D">
        <w:rPr>
          <w:rFonts w:ascii="Times New Roman" w:hAnsi="Times New Roman" w:cs="Times New Roman"/>
          <w:sz w:val="28"/>
          <w:szCs w:val="28"/>
        </w:rPr>
        <w:t xml:space="preserve"> течение года проводилась административная работа: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Заключение договоров</w:t>
      </w:r>
      <w:r w:rsidR="00F67D9E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Обеспечение нормативных условий эксплуатации зданий, конструкций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Обеспечение пожарной безопасности (проведение инструктажа, обновление уголков, заправка огнетушителей, проверка пожарных кранов, обработка крыши)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Соблюдение санитарно-эпидемиологической безопасности (оборудование кабинетов согласно санитарны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7F0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7F0D">
        <w:rPr>
          <w:rFonts w:ascii="Times New Roman" w:hAnsi="Times New Roman" w:cs="Times New Roman"/>
          <w:sz w:val="28"/>
          <w:szCs w:val="28"/>
        </w:rPr>
        <w:t xml:space="preserve">, соблюдение </w:t>
      </w:r>
      <w:r w:rsidRPr="00EF7F0D">
        <w:rPr>
          <w:rFonts w:ascii="Times New Roman" w:hAnsi="Times New Roman" w:cs="Times New Roman"/>
          <w:sz w:val="28"/>
          <w:szCs w:val="28"/>
        </w:rPr>
        <w:lastRenderedPageBreak/>
        <w:t>питьевого режима, контроль по санитарному состоянию учебных классов и помещений).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 xml:space="preserve">итарная очистка, косметический ремонт фасада здания центра, локальный ремонт кровли, </w:t>
      </w:r>
      <w:r w:rsidRPr="00EF7F0D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F0D">
        <w:rPr>
          <w:rFonts w:ascii="Times New Roman" w:hAnsi="Times New Roman" w:cs="Times New Roman"/>
          <w:sz w:val="28"/>
          <w:szCs w:val="28"/>
        </w:rPr>
        <w:t xml:space="preserve"> прилегающей территории (проведение субботников)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F0D">
        <w:rPr>
          <w:rFonts w:ascii="Times New Roman" w:hAnsi="Times New Roman" w:cs="Times New Roman"/>
          <w:sz w:val="28"/>
          <w:szCs w:val="28"/>
        </w:rPr>
        <w:t xml:space="preserve"> инженерным оборудование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7F0D">
        <w:rPr>
          <w:rFonts w:ascii="Times New Roman" w:hAnsi="Times New Roman" w:cs="Times New Roman"/>
          <w:sz w:val="28"/>
          <w:szCs w:val="28"/>
        </w:rPr>
        <w:t xml:space="preserve"> здания (исправность водоснабжения, канализации, отопления, вентиляции, вопросы охраны труда и т.п.)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 xml:space="preserve">Подготовка центра к отопительному сезону (промывка, </w:t>
      </w:r>
      <w:proofErr w:type="spellStart"/>
      <w:r w:rsidRPr="00EF7F0D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EF7F0D">
        <w:rPr>
          <w:rFonts w:ascii="Times New Roman" w:hAnsi="Times New Roman" w:cs="Times New Roman"/>
          <w:sz w:val="28"/>
          <w:szCs w:val="28"/>
        </w:rPr>
        <w:t xml:space="preserve"> систем отопления, поверка манометров и термометров)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Подготовка паспорта готовности к новому учебному году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>Ежемесячный учет приобретенных материальных ценностей, постановка на баланс центра, инвентаризация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473" w:rsidRPr="00EF7F0D" w:rsidRDefault="00551473" w:rsidP="005514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7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F0D">
        <w:rPr>
          <w:rFonts w:ascii="Times New Roman" w:hAnsi="Times New Roman" w:cs="Times New Roman"/>
          <w:sz w:val="28"/>
          <w:szCs w:val="28"/>
        </w:rPr>
        <w:t xml:space="preserve"> техническим оборудованием (освещение, энергоснабжение, телефонная связь, охранная и пожарная сигнализация).</w:t>
      </w:r>
    </w:p>
    <w:p w:rsidR="00FC3726" w:rsidRDefault="00FC3726" w:rsidP="00A3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12C3" w:rsidRDefault="004012C3" w:rsidP="004012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деятельности подтверждает выполнение цели и задач: </w:t>
      </w:r>
      <w:r w:rsidRPr="00D660FB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на</w:t>
      </w:r>
      <w:r w:rsidRPr="00D660F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D660FB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а</w:t>
      </w:r>
      <w:r w:rsidRPr="00D660FB">
        <w:rPr>
          <w:rFonts w:ascii="Times New Roman" w:hAnsi="Times New Roman"/>
          <w:sz w:val="28"/>
          <w:szCs w:val="28"/>
        </w:rPr>
        <w:t>, обеспечи</w:t>
      </w:r>
      <w:r>
        <w:rPr>
          <w:rFonts w:ascii="Times New Roman" w:hAnsi="Times New Roman"/>
          <w:sz w:val="28"/>
          <w:szCs w:val="28"/>
        </w:rPr>
        <w:t xml:space="preserve">вающая </w:t>
      </w:r>
      <w:r w:rsidRPr="00D660FB">
        <w:rPr>
          <w:rFonts w:ascii="Times New Roman" w:hAnsi="Times New Roman"/>
          <w:sz w:val="28"/>
          <w:szCs w:val="28"/>
        </w:rPr>
        <w:t xml:space="preserve">доступность качественного образования и успешную социализацию </w:t>
      </w:r>
      <w:r>
        <w:rPr>
          <w:rFonts w:ascii="Times New Roman" w:hAnsi="Times New Roman"/>
          <w:sz w:val="28"/>
          <w:szCs w:val="28"/>
        </w:rPr>
        <w:t xml:space="preserve">учащихся центра, </w:t>
      </w:r>
      <w:r w:rsidRPr="00EF5AD5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ился</w:t>
      </w:r>
      <w:r w:rsidRPr="00EF5AD5">
        <w:rPr>
          <w:rFonts w:ascii="Times New Roman" w:hAnsi="Times New Roman"/>
          <w:sz w:val="28"/>
          <w:szCs w:val="28"/>
        </w:rPr>
        <w:t xml:space="preserve"> спектр </w:t>
      </w:r>
      <w:r>
        <w:rPr>
          <w:rFonts w:ascii="Times New Roman" w:hAnsi="Times New Roman"/>
          <w:iCs/>
          <w:sz w:val="28"/>
          <w:szCs w:val="28"/>
        </w:rPr>
        <w:t>реализуемых в ц</w:t>
      </w:r>
      <w:r w:rsidRPr="00EF5AD5">
        <w:rPr>
          <w:rFonts w:ascii="Times New Roman" w:hAnsi="Times New Roman"/>
          <w:iCs/>
          <w:sz w:val="28"/>
          <w:szCs w:val="28"/>
        </w:rPr>
        <w:t xml:space="preserve">ентре дополнительных </w:t>
      </w:r>
      <w:r>
        <w:rPr>
          <w:rFonts w:ascii="Times New Roman" w:hAnsi="Times New Roman"/>
          <w:iCs/>
          <w:sz w:val="28"/>
          <w:szCs w:val="28"/>
        </w:rPr>
        <w:t>обще</w:t>
      </w:r>
      <w:r w:rsidRPr="00EF5AD5">
        <w:rPr>
          <w:rFonts w:ascii="Times New Roman" w:hAnsi="Times New Roman"/>
          <w:iCs/>
          <w:sz w:val="28"/>
          <w:szCs w:val="28"/>
        </w:rPr>
        <w:t>образовательных программ</w:t>
      </w:r>
      <w:r>
        <w:rPr>
          <w:rFonts w:ascii="Times New Roman" w:hAnsi="Times New Roman"/>
          <w:iCs/>
          <w:sz w:val="28"/>
          <w:szCs w:val="28"/>
        </w:rPr>
        <w:t xml:space="preserve">, социально-образовательных проектов, </w:t>
      </w:r>
      <w:r w:rsidRPr="00BB2797">
        <w:rPr>
          <w:rFonts w:ascii="Times New Roman" w:hAnsi="Times New Roman"/>
          <w:iCs/>
          <w:sz w:val="28"/>
          <w:szCs w:val="28"/>
        </w:rPr>
        <w:t>повы</w:t>
      </w:r>
      <w:r>
        <w:rPr>
          <w:rFonts w:ascii="Times New Roman" w:hAnsi="Times New Roman"/>
          <w:iCs/>
          <w:sz w:val="28"/>
          <w:szCs w:val="28"/>
        </w:rPr>
        <w:t>сился</w:t>
      </w:r>
      <w:r w:rsidRPr="00BB2797">
        <w:rPr>
          <w:rFonts w:ascii="Times New Roman" w:hAnsi="Times New Roman"/>
          <w:iCs/>
          <w:sz w:val="28"/>
          <w:szCs w:val="28"/>
        </w:rPr>
        <w:t xml:space="preserve"> профессиональн</w:t>
      </w:r>
      <w:r>
        <w:rPr>
          <w:rFonts w:ascii="Times New Roman" w:hAnsi="Times New Roman"/>
          <w:iCs/>
          <w:sz w:val="28"/>
          <w:szCs w:val="28"/>
        </w:rPr>
        <w:t>ая</w:t>
      </w:r>
      <w:r w:rsidRPr="00BB2797">
        <w:rPr>
          <w:rFonts w:ascii="Times New Roman" w:hAnsi="Times New Roman"/>
          <w:iCs/>
          <w:sz w:val="28"/>
          <w:szCs w:val="28"/>
        </w:rPr>
        <w:t xml:space="preserve"> компетентность, квал</w:t>
      </w:r>
      <w:r>
        <w:rPr>
          <w:rFonts w:ascii="Times New Roman" w:hAnsi="Times New Roman"/>
          <w:iCs/>
          <w:sz w:val="28"/>
          <w:szCs w:val="28"/>
        </w:rPr>
        <w:t>ификация педагогических кадров ц</w:t>
      </w:r>
      <w:r w:rsidRPr="00BB2797">
        <w:rPr>
          <w:rFonts w:ascii="Times New Roman" w:hAnsi="Times New Roman"/>
          <w:iCs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>.</w:t>
      </w:r>
    </w:p>
    <w:p w:rsidR="004012C3" w:rsidRDefault="004012C3" w:rsidP="004012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3726" w:rsidRDefault="00FC3726" w:rsidP="00A3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12C3" w:rsidRDefault="004012C3" w:rsidP="00A3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12C3" w:rsidRPr="00817EF8" w:rsidRDefault="004012C3" w:rsidP="00A3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3726" w:rsidRDefault="00C25E7E" w:rsidP="00A331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0F7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proofErr w:type="spellStart"/>
      <w:r w:rsidRPr="009C0F73">
        <w:rPr>
          <w:rFonts w:ascii="Times New Roman" w:hAnsi="Times New Roman" w:cs="Times New Roman"/>
          <w:sz w:val="28"/>
          <w:szCs w:val="28"/>
        </w:rPr>
        <w:t>Н.Г.Гуревич</w:t>
      </w:r>
      <w:proofErr w:type="spellEnd"/>
    </w:p>
    <w:p w:rsidR="00817439" w:rsidRDefault="00817439" w:rsidP="00A331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439" w:rsidRDefault="00817439" w:rsidP="00A331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439" w:rsidRPr="00817439" w:rsidRDefault="00817439" w:rsidP="00A3318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36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за 2014 последний лист с печать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439" w:rsidRPr="00817439" w:rsidSect="001B52B3"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D8" w:rsidRDefault="001505D8" w:rsidP="001B52B3">
      <w:r>
        <w:separator/>
      </w:r>
    </w:p>
  </w:endnote>
  <w:endnote w:type="continuationSeparator" w:id="0">
    <w:p w:rsidR="001505D8" w:rsidRDefault="001505D8" w:rsidP="001B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329"/>
      <w:docPartObj>
        <w:docPartGallery w:val="Page Numbers (Bottom of Page)"/>
        <w:docPartUnique/>
      </w:docPartObj>
    </w:sdtPr>
    <w:sdtEndPr/>
    <w:sdtContent>
      <w:p w:rsidR="0066105D" w:rsidRDefault="001505D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43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6105D" w:rsidRDefault="006610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D8" w:rsidRDefault="001505D8" w:rsidP="001B52B3">
      <w:r>
        <w:separator/>
      </w:r>
    </w:p>
  </w:footnote>
  <w:footnote w:type="continuationSeparator" w:id="0">
    <w:p w:rsidR="001505D8" w:rsidRDefault="001505D8" w:rsidP="001B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99_"/>
      </v:shape>
    </w:pict>
  </w:numPicBullet>
  <w:numPicBullet w:numPicBulletId="1">
    <w:pict>
      <v:shape id="_x0000_i1031" type="#_x0000_t75" style="width:11.25pt;height:11.25pt" o:bullet="t">
        <v:imagedata r:id="rId2" o:title="BD14578_"/>
      </v:shape>
    </w:pict>
  </w:numPicBullet>
  <w:numPicBullet w:numPicBulletId="2">
    <w:pict>
      <v:shape id="_x0000_i1032" type="#_x0000_t75" style="width:9pt;height:9pt" o:bullet="t">
        <v:imagedata r:id="rId3" o:title="BD10302_"/>
      </v:shape>
    </w:pict>
  </w:numPicBullet>
  <w:numPicBullet w:numPicBulletId="3">
    <w:pict>
      <v:shape id="_x0000_i1033" type="#_x0000_t75" style="width:9pt;height:9pt" o:bullet="t">
        <v:imagedata r:id="rId4" o:title="j0115844"/>
      </v:shape>
    </w:pict>
  </w:numPicBullet>
  <w:abstractNum w:abstractNumId="0">
    <w:nsid w:val="8C373531"/>
    <w:multiLevelType w:val="hybridMultilevel"/>
    <w:tmpl w:val="B6A91B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BD2C3C"/>
    <w:multiLevelType w:val="hybridMultilevel"/>
    <w:tmpl w:val="1B005A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4BA54"/>
    <w:multiLevelType w:val="hybridMultilevel"/>
    <w:tmpl w:val="D8D47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DA4590"/>
    <w:multiLevelType w:val="hybridMultilevel"/>
    <w:tmpl w:val="0D160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B69706"/>
    <w:multiLevelType w:val="hybridMultilevel"/>
    <w:tmpl w:val="B94BE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67EE718"/>
    <w:multiLevelType w:val="hybridMultilevel"/>
    <w:tmpl w:val="058C3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516716"/>
    <w:multiLevelType w:val="hybridMultilevel"/>
    <w:tmpl w:val="A68361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E922DE"/>
    <w:multiLevelType w:val="hybridMultilevel"/>
    <w:tmpl w:val="AC6EA1B0"/>
    <w:lvl w:ilvl="0" w:tplc="3CC01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C01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5400C"/>
    <w:multiLevelType w:val="hybridMultilevel"/>
    <w:tmpl w:val="1ACC503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B25D0"/>
    <w:multiLevelType w:val="hybridMultilevel"/>
    <w:tmpl w:val="B7086690"/>
    <w:lvl w:ilvl="0" w:tplc="5FC80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F57433"/>
    <w:multiLevelType w:val="hybridMultilevel"/>
    <w:tmpl w:val="92F2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DE3"/>
    <w:multiLevelType w:val="hybridMultilevel"/>
    <w:tmpl w:val="64C8D86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C5547"/>
    <w:multiLevelType w:val="hybridMultilevel"/>
    <w:tmpl w:val="38F0D17A"/>
    <w:lvl w:ilvl="0" w:tplc="330241CE">
      <w:start w:val="1"/>
      <w:numFmt w:val="bullet"/>
      <w:lvlText w:val=""/>
      <w:lvlPicBulletId w:val="3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7F94"/>
    <w:multiLevelType w:val="hybridMultilevel"/>
    <w:tmpl w:val="38C2BB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5D1FDCA"/>
    <w:multiLevelType w:val="hybridMultilevel"/>
    <w:tmpl w:val="C3BA2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76314F0"/>
    <w:multiLevelType w:val="hybridMultilevel"/>
    <w:tmpl w:val="BC0E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5E10E"/>
    <w:multiLevelType w:val="hybridMultilevel"/>
    <w:tmpl w:val="8EB80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BD4D77"/>
    <w:multiLevelType w:val="hybridMultilevel"/>
    <w:tmpl w:val="1408E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E305A"/>
    <w:multiLevelType w:val="hybridMultilevel"/>
    <w:tmpl w:val="5CE6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55169"/>
    <w:multiLevelType w:val="hybridMultilevel"/>
    <w:tmpl w:val="E03C207C"/>
    <w:lvl w:ilvl="0" w:tplc="3CC01740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507AA00"/>
    <w:multiLevelType w:val="hybridMultilevel"/>
    <w:tmpl w:val="B854E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716219D"/>
    <w:multiLevelType w:val="hybridMultilevel"/>
    <w:tmpl w:val="68CE0F8A"/>
    <w:lvl w:ilvl="0" w:tplc="5FC80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CE5F8B"/>
    <w:multiLevelType w:val="hybridMultilevel"/>
    <w:tmpl w:val="3912D066"/>
    <w:lvl w:ilvl="0" w:tplc="3CC01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70915"/>
    <w:multiLevelType w:val="hybridMultilevel"/>
    <w:tmpl w:val="2D6A9034"/>
    <w:lvl w:ilvl="0" w:tplc="E65C1DFA">
      <w:start w:val="1"/>
      <w:numFmt w:val="bullet"/>
      <w:lvlText w:val=""/>
      <w:lvlPicBulletId w:val="2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084F5D"/>
    <w:multiLevelType w:val="hybridMultilevel"/>
    <w:tmpl w:val="5338F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7137F22"/>
    <w:multiLevelType w:val="hybridMultilevel"/>
    <w:tmpl w:val="26A05460"/>
    <w:lvl w:ilvl="0" w:tplc="330241CE">
      <w:start w:val="1"/>
      <w:numFmt w:val="bullet"/>
      <w:lvlText w:val=""/>
      <w:lvlPicBulletId w:val="3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9181B3B"/>
    <w:multiLevelType w:val="hybridMultilevel"/>
    <w:tmpl w:val="CCFC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30F"/>
    <w:multiLevelType w:val="hybridMultilevel"/>
    <w:tmpl w:val="6DB8A81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D8E3815"/>
    <w:multiLevelType w:val="hybridMultilevel"/>
    <w:tmpl w:val="BAD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12071"/>
    <w:multiLevelType w:val="hybridMultilevel"/>
    <w:tmpl w:val="0C26A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68B1290"/>
    <w:multiLevelType w:val="hybridMultilevel"/>
    <w:tmpl w:val="A612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8423"/>
    <w:multiLevelType w:val="hybridMultilevel"/>
    <w:tmpl w:val="10601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D980BAC"/>
    <w:multiLevelType w:val="hybridMultilevel"/>
    <w:tmpl w:val="448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3"/>
  </w:num>
  <w:num w:numId="5">
    <w:abstractNumId w:val="31"/>
  </w:num>
  <w:num w:numId="6">
    <w:abstractNumId w:val="14"/>
  </w:num>
  <w:num w:numId="7">
    <w:abstractNumId w:val="1"/>
  </w:num>
  <w:num w:numId="8">
    <w:abstractNumId w:val="29"/>
  </w:num>
  <w:num w:numId="9">
    <w:abstractNumId w:val="0"/>
  </w:num>
  <w:num w:numId="10">
    <w:abstractNumId w:val="5"/>
  </w:num>
  <w:num w:numId="11">
    <w:abstractNumId w:val="24"/>
  </w:num>
  <w:num w:numId="12">
    <w:abstractNumId w:val="6"/>
  </w:num>
  <w:num w:numId="13">
    <w:abstractNumId w:val="2"/>
  </w:num>
  <w:num w:numId="14">
    <w:abstractNumId w:val="12"/>
  </w:num>
  <w:num w:numId="15">
    <w:abstractNumId w:val="26"/>
  </w:num>
  <w:num w:numId="16">
    <w:abstractNumId w:val="18"/>
  </w:num>
  <w:num w:numId="17">
    <w:abstractNumId w:val="32"/>
  </w:num>
  <w:num w:numId="18">
    <w:abstractNumId w:val="27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15"/>
  </w:num>
  <w:num w:numId="24">
    <w:abstractNumId w:val="19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30"/>
  </w:num>
  <w:num w:numId="30">
    <w:abstractNumId w:val="25"/>
  </w:num>
  <w:num w:numId="31">
    <w:abstractNumId w:val="10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88"/>
    <w:rsid w:val="00037B49"/>
    <w:rsid w:val="00053738"/>
    <w:rsid w:val="000643EE"/>
    <w:rsid w:val="0007766E"/>
    <w:rsid w:val="00091D37"/>
    <w:rsid w:val="00096CBA"/>
    <w:rsid w:val="000B7883"/>
    <w:rsid w:val="000D4783"/>
    <w:rsid w:val="001160F3"/>
    <w:rsid w:val="00136749"/>
    <w:rsid w:val="0014762F"/>
    <w:rsid w:val="001505D8"/>
    <w:rsid w:val="00157001"/>
    <w:rsid w:val="00164236"/>
    <w:rsid w:val="001A04B0"/>
    <w:rsid w:val="001B0ED8"/>
    <w:rsid w:val="001B52B3"/>
    <w:rsid w:val="001B59B9"/>
    <w:rsid w:val="001D1C36"/>
    <w:rsid w:val="001E2278"/>
    <w:rsid w:val="001F223C"/>
    <w:rsid w:val="001F30D8"/>
    <w:rsid w:val="001F42E8"/>
    <w:rsid w:val="00201348"/>
    <w:rsid w:val="00213619"/>
    <w:rsid w:val="00222A7C"/>
    <w:rsid w:val="00240028"/>
    <w:rsid w:val="0025388F"/>
    <w:rsid w:val="002650E3"/>
    <w:rsid w:val="002A2F60"/>
    <w:rsid w:val="002A569D"/>
    <w:rsid w:val="002A5C8B"/>
    <w:rsid w:val="002D20C3"/>
    <w:rsid w:val="002D22CD"/>
    <w:rsid w:val="002F49EB"/>
    <w:rsid w:val="003246B2"/>
    <w:rsid w:val="003375E0"/>
    <w:rsid w:val="00345C68"/>
    <w:rsid w:val="00354CE9"/>
    <w:rsid w:val="00356745"/>
    <w:rsid w:val="0037207A"/>
    <w:rsid w:val="003727C0"/>
    <w:rsid w:val="003762EA"/>
    <w:rsid w:val="003858AF"/>
    <w:rsid w:val="00390CCB"/>
    <w:rsid w:val="003A4FC2"/>
    <w:rsid w:val="003B606F"/>
    <w:rsid w:val="003C33D7"/>
    <w:rsid w:val="003C4F73"/>
    <w:rsid w:val="003C7E0A"/>
    <w:rsid w:val="003D2E3E"/>
    <w:rsid w:val="003D6451"/>
    <w:rsid w:val="003E138C"/>
    <w:rsid w:val="004012C3"/>
    <w:rsid w:val="004276D6"/>
    <w:rsid w:val="004310CF"/>
    <w:rsid w:val="004339C1"/>
    <w:rsid w:val="00442680"/>
    <w:rsid w:val="00454C0A"/>
    <w:rsid w:val="00457D51"/>
    <w:rsid w:val="00476286"/>
    <w:rsid w:val="00477F72"/>
    <w:rsid w:val="004916E5"/>
    <w:rsid w:val="004A2F09"/>
    <w:rsid w:val="004B1C9D"/>
    <w:rsid w:val="004C008E"/>
    <w:rsid w:val="005008B3"/>
    <w:rsid w:val="00512DF8"/>
    <w:rsid w:val="00516986"/>
    <w:rsid w:val="00543B90"/>
    <w:rsid w:val="00543E1F"/>
    <w:rsid w:val="00551473"/>
    <w:rsid w:val="0056024B"/>
    <w:rsid w:val="00567ED4"/>
    <w:rsid w:val="00572ECD"/>
    <w:rsid w:val="005A1D11"/>
    <w:rsid w:val="005A2CC9"/>
    <w:rsid w:val="005A3D52"/>
    <w:rsid w:val="005A770A"/>
    <w:rsid w:val="005C2FFE"/>
    <w:rsid w:val="005C5F77"/>
    <w:rsid w:val="005C7BBB"/>
    <w:rsid w:val="005F23B6"/>
    <w:rsid w:val="00614AD6"/>
    <w:rsid w:val="006229F2"/>
    <w:rsid w:val="00635DE4"/>
    <w:rsid w:val="00636EFD"/>
    <w:rsid w:val="00655FDC"/>
    <w:rsid w:val="0066105D"/>
    <w:rsid w:val="00662B4A"/>
    <w:rsid w:val="00673717"/>
    <w:rsid w:val="00686923"/>
    <w:rsid w:val="006949E4"/>
    <w:rsid w:val="006A499B"/>
    <w:rsid w:val="006A6B28"/>
    <w:rsid w:val="006C65F6"/>
    <w:rsid w:val="006E1E86"/>
    <w:rsid w:val="00701A71"/>
    <w:rsid w:val="00750FEF"/>
    <w:rsid w:val="007543B1"/>
    <w:rsid w:val="0077518D"/>
    <w:rsid w:val="00777AB8"/>
    <w:rsid w:val="00792EB9"/>
    <w:rsid w:val="0079339F"/>
    <w:rsid w:val="007A0027"/>
    <w:rsid w:val="007A0443"/>
    <w:rsid w:val="007A38C8"/>
    <w:rsid w:val="007A4AB6"/>
    <w:rsid w:val="007A643E"/>
    <w:rsid w:val="007B24FB"/>
    <w:rsid w:val="007B4524"/>
    <w:rsid w:val="007C5C97"/>
    <w:rsid w:val="007C69B9"/>
    <w:rsid w:val="007D2814"/>
    <w:rsid w:val="007E51C8"/>
    <w:rsid w:val="00802C22"/>
    <w:rsid w:val="00817439"/>
    <w:rsid w:val="00817EF8"/>
    <w:rsid w:val="00834341"/>
    <w:rsid w:val="00846B5A"/>
    <w:rsid w:val="00846C90"/>
    <w:rsid w:val="00854B44"/>
    <w:rsid w:val="00872957"/>
    <w:rsid w:val="00882CE1"/>
    <w:rsid w:val="008E45A6"/>
    <w:rsid w:val="008E7FBD"/>
    <w:rsid w:val="008F12D2"/>
    <w:rsid w:val="008F2578"/>
    <w:rsid w:val="0090531E"/>
    <w:rsid w:val="009364B9"/>
    <w:rsid w:val="00937C7C"/>
    <w:rsid w:val="00953C25"/>
    <w:rsid w:val="00973EBD"/>
    <w:rsid w:val="00983831"/>
    <w:rsid w:val="009A0FA3"/>
    <w:rsid w:val="009B3E7F"/>
    <w:rsid w:val="009B6A1F"/>
    <w:rsid w:val="009C0F73"/>
    <w:rsid w:val="009D3621"/>
    <w:rsid w:val="009F2681"/>
    <w:rsid w:val="00A104A8"/>
    <w:rsid w:val="00A158A2"/>
    <w:rsid w:val="00A27BA8"/>
    <w:rsid w:val="00A33188"/>
    <w:rsid w:val="00A4473A"/>
    <w:rsid w:val="00A522B7"/>
    <w:rsid w:val="00A609AB"/>
    <w:rsid w:val="00A665D6"/>
    <w:rsid w:val="00A806EC"/>
    <w:rsid w:val="00AB616A"/>
    <w:rsid w:val="00AC149C"/>
    <w:rsid w:val="00B17901"/>
    <w:rsid w:val="00B21413"/>
    <w:rsid w:val="00B2238E"/>
    <w:rsid w:val="00B32117"/>
    <w:rsid w:val="00B322F8"/>
    <w:rsid w:val="00B3520A"/>
    <w:rsid w:val="00B52B35"/>
    <w:rsid w:val="00B91C1C"/>
    <w:rsid w:val="00B949DB"/>
    <w:rsid w:val="00BB15F7"/>
    <w:rsid w:val="00BC07FC"/>
    <w:rsid w:val="00BC2FFB"/>
    <w:rsid w:val="00BE0648"/>
    <w:rsid w:val="00BE53BF"/>
    <w:rsid w:val="00BE7BC5"/>
    <w:rsid w:val="00C06065"/>
    <w:rsid w:val="00C118FB"/>
    <w:rsid w:val="00C14946"/>
    <w:rsid w:val="00C25E7E"/>
    <w:rsid w:val="00C364D6"/>
    <w:rsid w:val="00C45522"/>
    <w:rsid w:val="00C457A4"/>
    <w:rsid w:val="00C4643B"/>
    <w:rsid w:val="00C551A2"/>
    <w:rsid w:val="00C617B2"/>
    <w:rsid w:val="00C72258"/>
    <w:rsid w:val="00CB5359"/>
    <w:rsid w:val="00CC1E67"/>
    <w:rsid w:val="00CD0F9F"/>
    <w:rsid w:val="00CE0181"/>
    <w:rsid w:val="00CE276D"/>
    <w:rsid w:val="00CE57C5"/>
    <w:rsid w:val="00CF4A81"/>
    <w:rsid w:val="00D101A6"/>
    <w:rsid w:val="00D12243"/>
    <w:rsid w:val="00D212A6"/>
    <w:rsid w:val="00D25553"/>
    <w:rsid w:val="00D31953"/>
    <w:rsid w:val="00D40DFE"/>
    <w:rsid w:val="00D50DA8"/>
    <w:rsid w:val="00D679B5"/>
    <w:rsid w:val="00D86ED0"/>
    <w:rsid w:val="00D91693"/>
    <w:rsid w:val="00D956D6"/>
    <w:rsid w:val="00DA3A5E"/>
    <w:rsid w:val="00DB5E0E"/>
    <w:rsid w:val="00DC090C"/>
    <w:rsid w:val="00DC2F20"/>
    <w:rsid w:val="00DE1B5C"/>
    <w:rsid w:val="00DF42AB"/>
    <w:rsid w:val="00DF7457"/>
    <w:rsid w:val="00E03DE8"/>
    <w:rsid w:val="00E05852"/>
    <w:rsid w:val="00E2453C"/>
    <w:rsid w:val="00E24EF3"/>
    <w:rsid w:val="00E444D4"/>
    <w:rsid w:val="00E47EF2"/>
    <w:rsid w:val="00E62BDA"/>
    <w:rsid w:val="00E67666"/>
    <w:rsid w:val="00E80549"/>
    <w:rsid w:val="00E81BD6"/>
    <w:rsid w:val="00EA5CBA"/>
    <w:rsid w:val="00EB16EA"/>
    <w:rsid w:val="00EB304B"/>
    <w:rsid w:val="00EE2D04"/>
    <w:rsid w:val="00EE7867"/>
    <w:rsid w:val="00EF30CA"/>
    <w:rsid w:val="00EF7F0D"/>
    <w:rsid w:val="00F15568"/>
    <w:rsid w:val="00F15650"/>
    <w:rsid w:val="00F21B30"/>
    <w:rsid w:val="00F349EB"/>
    <w:rsid w:val="00F4046F"/>
    <w:rsid w:val="00F66AA4"/>
    <w:rsid w:val="00F67D9E"/>
    <w:rsid w:val="00F67EF4"/>
    <w:rsid w:val="00F90208"/>
    <w:rsid w:val="00FB5F94"/>
    <w:rsid w:val="00FC023B"/>
    <w:rsid w:val="00FC3726"/>
    <w:rsid w:val="00FE0164"/>
    <w:rsid w:val="00FE30A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3717"/>
    <w:pPr>
      <w:keepNext/>
      <w:spacing w:before="240" w:after="60" w:line="276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1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30A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E1E86"/>
  </w:style>
  <w:style w:type="character" w:styleId="a5">
    <w:name w:val="Hyperlink"/>
    <w:basedOn w:val="a0"/>
    <w:uiPriority w:val="99"/>
    <w:unhideWhenUsed/>
    <w:rsid w:val="006E1E8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F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6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43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B1C9D"/>
    <w:pPr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1C9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717"/>
    <w:rPr>
      <w:rFonts w:ascii="Arial" w:eastAsia="Calibri" w:hAnsi="Arial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B5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1B52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52B3"/>
  </w:style>
  <w:style w:type="paragraph" w:styleId="ad">
    <w:name w:val="footer"/>
    <w:basedOn w:val="a"/>
    <w:link w:val="ae"/>
    <w:uiPriority w:val="99"/>
    <w:unhideWhenUsed/>
    <w:rsid w:val="001B52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iu54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sisso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Направленность общеобразовательных программ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техническое</c:v>
                </c:pt>
                <c:pt idx="1">
                  <c:v>художественно-эстетическое</c:v>
                </c:pt>
                <c:pt idx="2">
                  <c:v>социально-педагогическое</c:v>
                </c:pt>
                <c:pt idx="3">
                  <c:v>спортивное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0.60000000000000053</c:v>
                </c:pt>
                <c:pt idx="2">
                  <c:v>0.26</c:v>
                </c:pt>
                <c:pt idx="3">
                  <c:v>4.0000000000000029E-2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459836078195527"/>
          <c:y val="0.47188857623321312"/>
          <c:w val="0.38616542788326841"/>
          <c:h val="0.459515087835456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30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ЦРТДиЮ</dc:creator>
  <cp:keywords/>
  <dc:description/>
  <cp:lastModifiedBy>Николай Сендзюк</cp:lastModifiedBy>
  <cp:revision>68</cp:revision>
  <cp:lastPrinted>2015-03-30T23:24:00Z</cp:lastPrinted>
  <dcterms:created xsi:type="dcterms:W3CDTF">2014-03-20T05:14:00Z</dcterms:created>
  <dcterms:modified xsi:type="dcterms:W3CDTF">2015-04-06T14:37:00Z</dcterms:modified>
</cp:coreProperties>
</file>