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D4" w:rsidRPr="00500899" w:rsidRDefault="00EB12D4" w:rsidP="00EB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9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12D4" w:rsidRPr="00500899" w:rsidRDefault="00F045D8" w:rsidP="00EB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12D4" w:rsidRPr="00500899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«Танцевальная мозаика»</w:t>
      </w:r>
    </w:p>
    <w:p w:rsidR="00EB12D4" w:rsidRDefault="00F045D8" w:rsidP="00EB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B12D4" w:rsidRPr="00500899">
        <w:rPr>
          <w:rFonts w:ascii="Times New Roman" w:hAnsi="Times New Roman" w:cs="Times New Roman"/>
          <w:b/>
          <w:sz w:val="28"/>
          <w:szCs w:val="28"/>
        </w:rPr>
        <w:t xml:space="preserve">ородского фестиваля </w:t>
      </w:r>
      <w:r w:rsidR="00893C06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</w:t>
      </w:r>
      <w:r w:rsidR="00EB12D4" w:rsidRPr="00500899">
        <w:rPr>
          <w:rFonts w:ascii="Times New Roman" w:hAnsi="Times New Roman" w:cs="Times New Roman"/>
          <w:b/>
          <w:sz w:val="28"/>
          <w:szCs w:val="28"/>
        </w:rPr>
        <w:t>«Амурские зори»</w:t>
      </w:r>
    </w:p>
    <w:p w:rsidR="00EB12D4" w:rsidRDefault="00EB12D4" w:rsidP="00EB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D4" w:rsidRPr="00247E41" w:rsidRDefault="00EB12D4" w:rsidP="00EB12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«Танцевальная мозаика» </w:t>
      </w:r>
      <w:r w:rsidR="008B013C">
        <w:rPr>
          <w:rFonts w:ascii="Times New Roman" w:hAnsi="Times New Roman" w:cs="Times New Roman"/>
          <w:sz w:val="28"/>
          <w:szCs w:val="28"/>
        </w:rPr>
        <w:t>городского фестиваля</w:t>
      </w:r>
      <w:r w:rsidR="00893C06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r w:rsidRPr="00500899">
        <w:rPr>
          <w:rFonts w:ascii="Times New Roman" w:hAnsi="Times New Roman" w:cs="Times New Roman"/>
          <w:sz w:val="28"/>
          <w:szCs w:val="28"/>
        </w:rPr>
        <w:t xml:space="preserve">«Амурские зори» проводится в соответствии с приказом управления образования от </w:t>
      </w:r>
      <w:r w:rsidR="00D24057">
        <w:rPr>
          <w:rFonts w:ascii="Times New Roman" w:hAnsi="Times New Roman" w:cs="Times New Roman"/>
          <w:sz w:val="28"/>
          <w:szCs w:val="28"/>
        </w:rPr>
        <w:t>10</w:t>
      </w:r>
      <w:r w:rsidR="00AE4B10">
        <w:rPr>
          <w:rFonts w:ascii="Times New Roman" w:hAnsi="Times New Roman" w:cs="Times New Roman"/>
          <w:sz w:val="28"/>
          <w:szCs w:val="28"/>
        </w:rPr>
        <w:t>.02.20</w:t>
      </w:r>
      <w:r w:rsidR="009D231F">
        <w:rPr>
          <w:rFonts w:ascii="Times New Roman" w:hAnsi="Times New Roman" w:cs="Times New Roman"/>
          <w:sz w:val="28"/>
          <w:szCs w:val="28"/>
        </w:rPr>
        <w:t>2</w:t>
      </w:r>
      <w:r w:rsidR="00062612">
        <w:rPr>
          <w:rFonts w:ascii="Times New Roman" w:hAnsi="Times New Roman" w:cs="Times New Roman"/>
          <w:sz w:val="28"/>
          <w:szCs w:val="28"/>
        </w:rPr>
        <w:t>2</w:t>
      </w:r>
      <w:r w:rsidR="00AE4B10">
        <w:rPr>
          <w:rFonts w:ascii="Times New Roman" w:hAnsi="Times New Roman" w:cs="Times New Roman"/>
          <w:sz w:val="28"/>
          <w:szCs w:val="28"/>
        </w:rPr>
        <w:t xml:space="preserve"> № </w:t>
      </w:r>
      <w:r w:rsidR="00062612">
        <w:rPr>
          <w:rFonts w:ascii="Times New Roman" w:hAnsi="Times New Roman" w:cs="Times New Roman"/>
          <w:sz w:val="28"/>
          <w:szCs w:val="28"/>
        </w:rPr>
        <w:t>168</w:t>
      </w:r>
      <w:r w:rsidRPr="002E0391">
        <w:rPr>
          <w:rFonts w:ascii="Times New Roman" w:hAnsi="Times New Roman" w:cs="Times New Roman"/>
          <w:sz w:val="28"/>
          <w:szCs w:val="28"/>
        </w:rPr>
        <w:t xml:space="preserve"> «О проведении городского фести</w:t>
      </w:r>
      <w:r w:rsidR="00AE4B10">
        <w:rPr>
          <w:rFonts w:ascii="Times New Roman" w:hAnsi="Times New Roman" w:cs="Times New Roman"/>
          <w:sz w:val="28"/>
          <w:szCs w:val="28"/>
        </w:rPr>
        <w:t xml:space="preserve">валя </w:t>
      </w:r>
      <w:r w:rsidR="00893C06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AE4B10">
        <w:rPr>
          <w:rFonts w:ascii="Times New Roman" w:hAnsi="Times New Roman" w:cs="Times New Roman"/>
          <w:sz w:val="28"/>
          <w:szCs w:val="28"/>
        </w:rPr>
        <w:t>творчества «Амурские зори»</w:t>
      </w:r>
      <w:r w:rsidR="009D231F">
        <w:rPr>
          <w:rFonts w:ascii="Times New Roman" w:hAnsi="Times New Roman" w:cs="Times New Roman"/>
          <w:sz w:val="28"/>
          <w:szCs w:val="28"/>
        </w:rPr>
        <w:t xml:space="preserve"> в 202</w:t>
      </w:r>
      <w:r w:rsidR="00062612">
        <w:rPr>
          <w:rFonts w:ascii="Times New Roman" w:hAnsi="Times New Roman" w:cs="Times New Roman"/>
          <w:sz w:val="28"/>
          <w:szCs w:val="28"/>
        </w:rPr>
        <w:t>2</w:t>
      </w:r>
      <w:r w:rsidR="005F5DEF" w:rsidRPr="005F5DEF">
        <w:rPr>
          <w:rFonts w:ascii="Times New Roman" w:hAnsi="Times New Roman" w:cs="Times New Roman"/>
          <w:sz w:val="28"/>
          <w:szCs w:val="28"/>
        </w:rPr>
        <w:t xml:space="preserve"> </w:t>
      </w:r>
      <w:r w:rsidR="009D231F">
        <w:rPr>
          <w:rFonts w:ascii="Times New Roman" w:hAnsi="Times New Roman" w:cs="Times New Roman"/>
          <w:sz w:val="28"/>
          <w:szCs w:val="28"/>
        </w:rPr>
        <w:t xml:space="preserve">году </w:t>
      </w:r>
      <w:r w:rsidR="00062612">
        <w:rPr>
          <w:rFonts w:ascii="Times New Roman" w:hAnsi="Times New Roman" w:cs="Times New Roman"/>
          <w:sz w:val="28"/>
          <w:szCs w:val="28"/>
        </w:rPr>
        <w:t>с целью поддержки одаренных детей, создания условий для их творческой самореализации, выявления лучших творческих коллективов муниципальных учреждений отрасли,</w:t>
      </w:r>
      <w:r w:rsidR="009D2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2612">
        <w:rPr>
          <w:rFonts w:ascii="Times New Roman" w:hAnsi="Times New Roman" w:cs="Times New Roman"/>
          <w:sz w:val="28"/>
          <w:szCs w:val="28"/>
        </w:rPr>
        <w:t>п</w:t>
      </w:r>
      <w:r w:rsidR="009D231F">
        <w:rPr>
          <w:rFonts w:ascii="Times New Roman" w:hAnsi="Times New Roman" w:cs="Times New Roman"/>
          <w:sz w:val="28"/>
          <w:szCs w:val="28"/>
        </w:rPr>
        <w:t>ланом</w:t>
      </w:r>
      <w:r w:rsidR="00AE4B10">
        <w:rPr>
          <w:rFonts w:ascii="Times New Roman" w:hAnsi="Times New Roman" w:cs="Times New Roman"/>
          <w:sz w:val="28"/>
          <w:szCs w:val="28"/>
        </w:rPr>
        <w:t xml:space="preserve"> </w:t>
      </w:r>
      <w:r w:rsidR="009D231F">
        <w:rPr>
          <w:rFonts w:ascii="Times New Roman" w:hAnsi="Times New Roman" w:cs="Times New Roman"/>
          <w:sz w:val="28"/>
          <w:szCs w:val="28"/>
        </w:rPr>
        <w:t>основных мероприятий,</w:t>
      </w:r>
      <w:r w:rsidR="00062612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администрации города Хабаровска от 23.12.2021 № 4939 «О праздновании</w:t>
      </w:r>
      <w:r w:rsidR="009D231F">
        <w:rPr>
          <w:rFonts w:ascii="Times New Roman" w:hAnsi="Times New Roman" w:cs="Times New Roman"/>
          <w:sz w:val="28"/>
          <w:szCs w:val="28"/>
        </w:rPr>
        <w:t xml:space="preserve"> </w:t>
      </w:r>
      <w:r w:rsidR="00AE4B10">
        <w:rPr>
          <w:rFonts w:ascii="Times New Roman" w:hAnsi="Times New Roman" w:cs="Times New Roman"/>
          <w:sz w:val="28"/>
          <w:szCs w:val="28"/>
        </w:rPr>
        <w:t xml:space="preserve"> 16</w:t>
      </w:r>
      <w:r w:rsidR="00062612">
        <w:rPr>
          <w:rFonts w:ascii="Times New Roman" w:hAnsi="Times New Roman" w:cs="Times New Roman"/>
          <w:sz w:val="28"/>
          <w:szCs w:val="28"/>
        </w:rPr>
        <w:t>4</w:t>
      </w:r>
      <w:r w:rsidR="00AE4B10">
        <w:rPr>
          <w:rFonts w:ascii="Times New Roman" w:hAnsi="Times New Roman" w:cs="Times New Roman"/>
          <w:sz w:val="28"/>
          <w:szCs w:val="28"/>
        </w:rPr>
        <w:t>-й годовщин</w:t>
      </w:r>
      <w:r w:rsidR="00062612">
        <w:rPr>
          <w:rFonts w:ascii="Times New Roman" w:hAnsi="Times New Roman" w:cs="Times New Roman"/>
          <w:sz w:val="28"/>
          <w:szCs w:val="28"/>
        </w:rPr>
        <w:t>ы</w:t>
      </w:r>
      <w:r w:rsidR="00AE4B10">
        <w:rPr>
          <w:rFonts w:ascii="Times New Roman" w:hAnsi="Times New Roman" w:cs="Times New Roman"/>
          <w:sz w:val="28"/>
          <w:szCs w:val="28"/>
        </w:rPr>
        <w:t xml:space="preserve"> со </w:t>
      </w:r>
      <w:r w:rsidR="00893C06">
        <w:rPr>
          <w:rFonts w:ascii="Times New Roman" w:hAnsi="Times New Roman" w:cs="Times New Roman"/>
          <w:sz w:val="28"/>
          <w:szCs w:val="28"/>
        </w:rPr>
        <w:t>дня основания города Х</w:t>
      </w:r>
      <w:r w:rsidR="00247E41">
        <w:rPr>
          <w:rFonts w:ascii="Times New Roman" w:hAnsi="Times New Roman" w:cs="Times New Roman"/>
          <w:sz w:val="28"/>
          <w:szCs w:val="28"/>
        </w:rPr>
        <w:t>абаровска</w:t>
      </w:r>
      <w:r w:rsidR="00062612">
        <w:rPr>
          <w:rFonts w:ascii="Times New Roman" w:hAnsi="Times New Roman" w:cs="Times New Roman"/>
          <w:sz w:val="28"/>
          <w:szCs w:val="28"/>
        </w:rPr>
        <w:t>»</w:t>
      </w:r>
      <w:r w:rsidR="009D231F">
        <w:rPr>
          <w:rFonts w:ascii="Times New Roman" w:hAnsi="Times New Roman" w:cs="Times New Roman"/>
          <w:sz w:val="28"/>
          <w:szCs w:val="28"/>
        </w:rPr>
        <w:t xml:space="preserve">, планом </w:t>
      </w:r>
      <w:r w:rsidR="00062612">
        <w:rPr>
          <w:rFonts w:ascii="Times New Roman" w:hAnsi="Times New Roman" w:cs="Times New Roman"/>
          <w:sz w:val="28"/>
          <w:szCs w:val="28"/>
        </w:rPr>
        <w:t>работы</w:t>
      </w:r>
      <w:r w:rsidR="009D231F">
        <w:rPr>
          <w:rFonts w:ascii="Times New Roman" w:hAnsi="Times New Roman" w:cs="Times New Roman"/>
          <w:sz w:val="28"/>
          <w:szCs w:val="28"/>
        </w:rPr>
        <w:t xml:space="preserve"> управления образования.</w:t>
      </w:r>
    </w:p>
    <w:p w:rsidR="00EB12D4" w:rsidRDefault="00EB12D4" w:rsidP="00EB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D4" w:rsidRPr="007C6A0B" w:rsidRDefault="00EB12D4" w:rsidP="00EB12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0B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EB12D4" w:rsidRPr="00747BB7" w:rsidRDefault="00274060" w:rsidP="00585F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и поддержка талантливых, одаренных детей и творческих коллективов города</w:t>
      </w:r>
      <w:r w:rsidR="00B76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повышение социальной активности педагогического сообщества.</w:t>
      </w:r>
      <w:r w:rsidR="0089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12D4" w:rsidRDefault="00EB12D4" w:rsidP="00D83866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12D4" w:rsidRPr="007C6A0B" w:rsidRDefault="00EB12D4" w:rsidP="001957E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конкурса</w:t>
      </w:r>
    </w:p>
    <w:p w:rsidR="00274060" w:rsidRDefault="00274060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творческого 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потенциала.</w:t>
      </w:r>
    </w:p>
    <w:p w:rsidR="00EB12D4" w:rsidRDefault="00EB12D4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0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 поддержка юных дарований</w:t>
      </w:r>
      <w:r w:rsidR="00F0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060" w:rsidRDefault="00274060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творчества</w:t>
      </w:r>
      <w:r w:rsidRPr="007C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талантов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D4" w:rsidRDefault="008B013C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EB12D4" w:rsidRPr="00D5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исполнительского мастерства творческих коллективов</w:t>
      </w:r>
      <w:r w:rsidR="00F0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5D8" w:rsidRDefault="00585F22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художественного уровня</w:t>
      </w:r>
      <w:r w:rsidR="00EB12D4" w:rsidRPr="00F0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репертуара и исполнительского мастерства</w:t>
      </w:r>
      <w:r w:rsidR="003A0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D4" w:rsidRPr="00F045D8" w:rsidRDefault="008B013C" w:rsidP="00274060">
      <w:pPr>
        <w:pStyle w:val="a3"/>
        <w:numPr>
          <w:ilvl w:val="1"/>
          <w:numId w:val="1"/>
        </w:numPr>
        <w:shd w:val="clear" w:color="auto" w:fill="FFFFFF"/>
        <w:spacing w:before="30" w:after="3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</w:t>
      </w:r>
      <w:r w:rsidR="00F0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="007F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</w:t>
      </w:r>
      <w:r w:rsidR="00EB12D4" w:rsidRPr="00F04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2D4" w:rsidRDefault="00EB12D4" w:rsidP="00EB12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B12D4" w:rsidRDefault="00EB12D4" w:rsidP="00EB12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B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B12D4" w:rsidRPr="00585F22" w:rsidRDefault="00D83866" w:rsidP="00585F2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22">
        <w:rPr>
          <w:rFonts w:ascii="Times New Roman" w:hAnsi="Times New Roman" w:cs="Times New Roman"/>
          <w:sz w:val="28"/>
          <w:szCs w:val="28"/>
        </w:rPr>
        <w:t>У</w:t>
      </w:r>
      <w:r w:rsidR="00EB12D4" w:rsidRPr="00585F22">
        <w:rPr>
          <w:rFonts w:ascii="Times New Roman" w:hAnsi="Times New Roman" w:cs="Times New Roman"/>
          <w:sz w:val="28"/>
          <w:szCs w:val="28"/>
        </w:rPr>
        <w:t>чредителем городского фестиваля</w:t>
      </w:r>
      <w:r w:rsidR="006B0DE0" w:rsidRPr="00585F22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5F5DEF" w:rsidRPr="00585F22">
        <w:rPr>
          <w:rFonts w:ascii="Times New Roman" w:hAnsi="Times New Roman" w:cs="Times New Roman"/>
          <w:sz w:val="28"/>
          <w:szCs w:val="28"/>
        </w:rPr>
        <w:t>творчества «</w:t>
      </w:r>
      <w:r w:rsidR="00EB12D4" w:rsidRPr="00585F22">
        <w:rPr>
          <w:rFonts w:ascii="Times New Roman" w:hAnsi="Times New Roman" w:cs="Times New Roman"/>
          <w:sz w:val="28"/>
          <w:szCs w:val="28"/>
        </w:rPr>
        <w:t xml:space="preserve">Амурские зори» является </w:t>
      </w:r>
      <w:r w:rsidR="00747BB7" w:rsidRPr="00585F22">
        <w:rPr>
          <w:rFonts w:ascii="Times New Roman" w:hAnsi="Times New Roman" w:cs="Times New Roman"/>
          <w:sz w:val="28"/>
          <w:szCs w:val="28"/>
        </w:rPr>
        <w:t>управление</w:t>
      </w:r>
      <w:r w:rsidR="00EB12D4" w:rsidRPr="00585F2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Хабаровска.</w:t>
      </w:r>
    </w:p>
    <w:p w:rsidR="00A92FA5" w:rsidRPr="009C0E06" w:rsidRDefault="00EB12D4" w:rsidP="009C0E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06">
        <w:rPr>
          <w:rFonts w:ascii="Times New Roman" w:hAnsi="Times New Roman" w:cs="Times New Roman"/>
          <w:sz w:val="28"/>
          <w:szCs w:val="28"/>
        </w:rPr>
        <w:t>Организатором городского конкурса</w:t>
      </w:r>
      <w:r w:rsidR="00DF3B58" w:rsidRPr="009C0E06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9D231F" w:rsidRPr="009C0E06">
        <w:rPr>
          <w:rFonts w:ascii="Times New Roman" w:hAnsi="Times New Roman" w:cs="Times New Roman"/>
          <w:sz w:val="28"/>
          <w:szCs w:val="28"/>
        </w:rPr>
        <w:t>творчества «</w:t>
      </w:r>
      <w:r w:rsidRPr="009C0E06">
        <w:rPr>
          <w:rFonts w:ascii="Times New Roman" w:hAnsi="Times New Roman" w:cs="Times New Roman"/>
          <w:sz w:val="28"/>
          <w:szCs w:val="28"/>
        </w:rPr>
        <w:t>Танцевальная мозаика»</w:t>
      </w:r>
      <w:r w:rsidR="00585F22" w:rsidRPr="009C0E06">
        <w:rPr>
          <w:rFonts w:ascii="Times New Roman" w:hAnsi="Times New Roman" w:cs="Times New Roman"/>
          <w:sz w:val="28"/>
          <w:szCs w:val="28"/>
        </w:rPr>
        <w:t xml:space="preserve"> </w:t>
      </w:r>
      <w:r w:rsidR="008E2FA2" w:rsidRPr="009C0E06">
        <w:rPr>
          <w:rFonts w:ascii="Times New Roman" w:hAnsi="Times New Roman" w:cs="Times New Roman"/>
          <w:sz w:val="28"/>
          <w:szCs w:val="28"/>
        </w:rPr>
        <w:t>фестиваля «Амурские зори» являю</w:t>
      </w:r>
      <w:r w:rsidRPr="009C0E06">
        <w:rPr>
          <w:rFonts w:ascii="Times New Roman" w:hAnsi="Times New Roman" w:cs="Times New Roman"/>
          <w:sz w:val="28"/>
          <w:szCs w:val="28"/>
        </w:rPr>
        <w:t>тся</w:t>
      </w:r>
      <w:r w:rsidR="008E2FA2" w:rsidRPr="009C0E06">
        <w:rPr>
          <w:rFonts w:ascii="Times New Roman" w:hAnsi="Times New Roman" w:cs="Times New Roman"/>
          <w:sz w:val="28"/>
          <w:szCs w:val="28"/>
        </w:rPr>
        <w:t>:</w:t>
      </w:r>
      <w:r w:rsidRPr="009C0E06">
        <w:rPr>
          <w:rFonts w:ascii="Times New Roman" w:hAnsi="Times New Roman" w:cs="Times New Roman"/>
          <w:sz w:val="28"/>
          <w:szCs w:val="28"/>
        </w:rPr>
        <w:t xml:space="preserve"> МАУДО ЦДТ «Гармония» (</w:t>
      </w:r>
      <w:proofErr w:type="spellStart"/>
      <w:r w:rsidR="001A68AC" w:rsidRPr="009C0E06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="001A68AC" w:rsidRPr="009C0E06">
        <w:rPr>
          <w:rFonts w:ascii="Times New Roman" w:hAnsi="Times New Roman" w:cs="Times New Roman"/>
          <w:sz w:val="28"/>
          <w:szCs w:val="28"/>
        </w:rPr>
        <w:t xml:space="preserve"> Г</w:t>
      </w:r>
      <w:r w:rsidR="00C829A8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1A68AC" w:rsidRPr="009C0E06">
        <w:rPr>
          <w:rFonts w:ascii="Times New Roman" w:hAnsi="Times New Roman" w:cs="Times New Roman"/>
          <w:sz w:val="28"/>
          <w:szCs w:val="28"/>
        </w:rPr>
        <w:t>Б</w:t>
      </w:r>
      <w:r w:rsidR="00C829A8">
        <w:rPr>
          <w:rFonts w:ascii="Times New Roman" w:hAnsi="Times New Roman" w:cs="Times New Roman"/>
          <w:sz w:val="28"/>
          <w:szCs w:val="28"/>
        </w:rPr>
        <w:t>орисовна</w:t>
      </w:r>
      <w:r w:rsidR="009D231F" w:rsidRPr="009C0E06">
        <w:rPr>
          <w:rFonts w:ascii="Times New Roman" w:hAnsi="Times New Roman" w:cs="Times New Roman"/>
          <w:sz w:val="28"/>
          <w:szCs w:val="28"/>
        </w:rPr>
        <w:t>), МАУДО</w:t>
      </w:r>
      <w:r w:rsidRPr="009C0E06">
        <w:rPr>
          <w:rFonts w:ascii="Times New Roman" w:hAnsi="Times New Roman" w:cs="Times New Roman"/>
          <w:sz w:val="28"/>
          <w:szCs w:val="28"/>
        </w:rPr>
        <w:t xml:space="preserve"> ДЮЦ «</w:t>
      </w:r>
      <w:r w:rsidR="00B768DF">
        <w:rPr>
          <w:rFonts w:ascii="Times New Roman" w:hAnsi="Times New Roman" w:cs="Times New Roman"/>
          <w:sz w:val="28"/>
          <w:szCs w:val="28"/>
        </w:rPr>
        <w:t>Восхождение</w:t>
      </w:r>
      <w:r w:rsidRPr="009C0E0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C0E06">
        <w:rPr>
          <w:rFonts w:ascii="Times New Roman" w:hAnsi="Times New Roman" w:cs="Times New Roman"/>
          <w:sz w:val="28"/>
          <w:szCs w:val="28"/>
        </w:rPr>
        <w:t>Шостов</w:t>
      </w:r>
      <w:r w:rsidR="00B768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C0E06">
        <w:rPr>
          <w:rFonts w:ascii="Times New Roman" w:hAnsi="Times New Roman" w:cs="Times New Roman"/>
          <w:sz w:val="28"/>
          <w:szCs w:val="28"/>
        </w:rPr>
        <w:t xml:space="preserve"> </w:t>
      </w:r>
      <w:r w:rsidR="00B768DF">
        <w:rPr>
          <w:rFonts w:ascii="Times New Roman" w:hAnsi="Times New Roman" w:cs="Times New Roman"/>
          <w:sz w:val="28"/>
          <w:szCs w:val="28"/>
        </w:rPr>
        <w:t>Е</w:t>
      </w:r>
      <w:r w:rsidR="00C829A8">
        <w:rPr>
          <w:rFonts w:ascii="Times New Roman" w:hAnsi="Times New Roman" w:cs="Times New Roman"/>
          <w:sz w:val="28"/>
          <w:szCs w:val="28"/>
        </w:rPr>
        <w:t xml:space="preserve">лена </w:t>
      </w:r>
      <w:r w:rsidR="00B768DF">
        <w:rPr>
          <w:rFonts w:ascii="Times New Roman" w:hAnsi="Times New Roman" w:cs="Times New Roman"/>
          <w:sz w:val="28"/>
          <w:szCs w:val="28"/>
        </w:rPr>
        <w:t>А</w:t>
      </w:r>
      <w:r w:rsidR="00C829A8">
        <w:rPr>
          <w:rFonts w:ascii="Times New Roman" w:hAnsi="Times New Roman" w:cs="Times New Roman"/>
          <w:sz w:val="28"/>
          <w:szCs w:val="28"/>
        </w:rPr>
        <w:t>натольевна</w:t>
      </w:r>
      <w:r w:rsidRPr="009C0E06">
        <w:rPr>
          <w:rFonts w:ascii="Times New Roman" w:hAnsi="Times New Roman" w:cs="Times New Roman"/>
          <w:sz w:val="28"/>
          <w:szCs w:val="28"/>
        </w:rPr>
        <w:t>)</w:t>
      </w:r>
      <w:r w:rsidR="00585F22" w:rsidRPr="009C0E06">
        <w:rPr>
          <w:rFonts w:ascii="Times New Roman" w:hAnsi="Times New Roman" w:cs="Times New Roman"/>
          <w:sz w:val="28"/>
          <w:szCs w:val="28"/>
        </w:rPr>
        <w:t>.</w:t>
      </w:r>
    </w:p>
    <w:p w:rsidR="000A58D3" w:rsidRDefault="000A58D3" w:rsidP="000A58D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B12D4" w:rsidRDefault="00EB12D4" w:rsidP="00D83866">
      <w:pPr>
        <w:pStyle w:val="a3"/>
        <w:numPr>
          <w:ilvl w:val="0"/>
          <w:numId w:val="1"/>
        </w:numPr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B2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:rsidR="000A58D3" w:rsidRPr="00585F22" w:rsidRDefault="00EB12D4" w:rsidP="0001390E">
      <w:pPr>
        <w:pStyle w:val="a3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F22">
        <w:rPr>
          <w:rFonts w:ascii="Times New Roman" w:hAnsi="Times New Roman" w:cs="Times New Roman"/>
          <w:sz w:val="28"/>
          <w:szCs w:val="28"/>
        </w:rPr>
        <w:t>В конкурсе «Танцевальная мозаика»</w:t>
      </w:r>
      <w:r w:rsidR="00585F22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C829A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F5DEF" w:rsidRPr="00585F22">
        <w:rPr>
          <w:rFonts w:ascii="Times New Roman" w:hAnsi="Times New Roman" w:cs="Times New Roman"/>
          <w:sz w:val="28"/>
          <w:szCs w:val="28"/>
        </w:rPr>
        <w:t>муниципальных</w:t>
      </w:r>
      <w:r w:rsidR="000A58D3" w:rsidRPr="00585F22">
        <w:rPr>
          <w:rFonts w:ascii="Times New Roman" w:hAnsi="Times New Roman" w:cs="Times New Roman"/>
          <w:sz w:val="28"/>
          <w:szCs w:val="28"/>
        </w:rPr>
        <w:t xml:space="preserve"> организаций города Хабаровска отрасли «Образовани</w:t>
      </w:r>
      <w:r w:rsidR="00C829A8">
        <w:rPr>
          <w:rFonts w:ascii="Times New Roman" w:hAnsi="Times New Roman" w:cs="Times New Roman"/>
          <w:sz w:val="28"/>
          <w:szCs w:val="28"/>
        </w:rPr>
        <w:t>е</w:t>
      </w:r>
      <w:r w:rsidR="000A58D3" w:rsidRPr="00585F22">
        <w:rPr>
          <w:rFonts w:ascii="Times New Roman" w:hAnsi="Times New Roman" w:cs="Times New Roman"/>
          <w:sz w:val="28"/>
          <w:szCs w:val="28"/>
        </w:rPr>
        <w:t>», некоммерчески</w:t>
      </w:r>
      <w:r w:rsidR="00B768DF">
        <w:rPr>
          <w:rFonts w:ascii="Times New Roman" w:hAnsi="Times New Roman" w:cs="Times New Roman"/>
          <w:sz w:val="28"/>
          <w:szCs w:val="28"/>
        </w:rPr>
        <w:t>х</w:t>
      </w:r>
      <w:r w:rsidR="000A58D3" w:rsidRPr="00585F2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61A40">
        <w:rPr>
          <w:rFonts w:ascii="Times New Roman" w:hAnsi="Times New Roman" w:cs="Times New Roman"/>
          <w:sz w:val="28"/>
          <w:szCs w:val="28"/>
        </w:rPr>
        <w:t>х</w:t>
      </w:r>
      <w:r w:rsidR="000A58D3" w:rsidRPr="00585F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68DF">
        <w:rPr>
          <w:rFonts w:ascii="Times New Roman" w:hAnsi="Times New Roman" w:cs="Times New Roman"/>
          <w:sz w:val="28"/>
          <w:szCs w:val="28"/>
        </w:rPr>
        <w:t>й</w:t>
      </w:r>
      <w:r w:rsidR="000A58D3" w:rsidRPr="00585F22">
        <w:rPr>
          <w:rFonts w:ascii="Times New Roman" w:hAnsi="Times New Roman" w:cs="Times New Roman"/>
          <w:sz w:val="28"/>
          <w:szCs w:val="28"/>
        </w:rPr>
        <w:t>,</w:t>
      </w:r>
      <w:r w:rsidR="00B768DF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61A40">
        <w:rPr>
          <w:rFonts w:ascii="Times New Roman" w:hAnsi="Times New Roman" w:cs="Times New Roman"/>
          <w:sz w:val="28"/>
          <w:szCs w:val="28"/>
        </w:rPr>
        <w:t xml:space="preserve">ых предпринимателей города Хабаровска, </w:t>
      </w:r>
      <w:r w:rsidR="000A58D3" w:rsidRPr="00585F22">
        <w:rPr>
          <w:rFonts w:ascii="Times New Roman" w:hAnsi="Times New Roman" w:cs="Times New Roman"/>
          <w:sz w:val="28"/>
          <w:szCs w:val="28"/>
        </w:rPr>
        <w:t>имеющи</w:t>
      </w:r>
      <w:r w:rsidR="00A61A40">
        <w:rPr>
          <w:rFonts w:ascii="Times New Roman" w:hAnsi="Times New Roman" w:cs="Times New Roman"/>
          <w:sz w:val="28"/>
          <w:szCs w:val="28"/>
        </w:rPr>
        <w:t>х</w:t>
      </w:r>
      <w:r w:rsidR="000A58D3" w:rsidRPr="00585F22">
        <w:rPr>
          <w:rFonts w:ascii="Times New Roman" w:hAnsi="Times New Roman" w:cs="Times New Roman"/>
          <w:sz w:val="28"/>
          <w:szCs w:val="28"/>
        </w:rPr>
        <w:t xml:space="preserve"> лицензию на дополнительное образование.</w:t>
      </w:r>
      <w:proofErr w:type="gramEnd"/>
    </w:p>
    <w:p w:rsidR="0004545A" w:rsidRPr="000A58D3" w:rsidRDefault="0004545A" w:rsidP="000A5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F22" w:rsidRDefault="00D83866" w:rsidP="00AE7942">
      <w:pPr>
        <w:pStyle w:val="a3"/>
        <w:numPr>
          <w:ilvl w:val="1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12D4" w:rsidRPr="001A68AC">
        <w:rPr>
          <w:rFonts w:ascii="Times New Roman" w:hAnsi="Times New Roman" w:cs="Times New Roman"/>
          <w:sz w:val="28"/>
          <w:szCs w:val="28"/>
        </w:rPr>
        <w:t>Конкурс «Танцевальная мозаика» проводится по формам:</w:t>
      </w:r>
      <w:r w:rsidR="001A68AC" w:rsidRPr="001A68AC">
        <w:rPr>
          <w:rFonts w:ascii="Times New Roman" w:hAnsi="Times New Roman" w:cs="Times New Roman"/>
          <w:sz w:val="28"/>
          <w:szCs w:val="28"/>
        </w:rPr>
        <w:t xml:space="preserve"> </w:t>
      </w:r>
      <w:r w:rsidR="005F5DEF" w:rsidRPr="008E2FA2">
        <w:rPr>
          <w:rFonts w:ascii="Times New Roman" w:hAnsi="Times New Roman" w:cs="Times New Roman"/>
          <w:sz w:val="28"/>
          <w:szCs w:val="28"/>
        </w:rPr>
        <w:t>соло, малые</w:t>
      </w:r>
      <w:r w:rsidR="00585F22">
        <w:rPr>
          <w:rFonts w:ascii="Times New Roman" w:hAnsi="Times New Roman" w:cs="Times New Roman"/>
          <w:sz w:val="28"/>
          <w:szCs w:val="28"/>
        </w:rPr>
        <w:t xml:space="preserve"> </w:t>
      </w:r>
      <w:r w:rsidR="00AB21BF">
        <w:rPr>
          <w:rFonts w:ascii="Times New Roman" w:hAnsi="Times New Roman" w:cs="Times New Roman"/>
          <w:sz w:val="28"/>
          <w:szCs w:val="28"/>
        </w:rPr>
        <w:t>формы</w:t>
      </w:r>
      <w:r w:rsidR="001A68AC" w:rsidRPr="008E2FA2">
        <w:rPr>
          <w:rFonts w:ascii="Times New Roman" w:hAnsi="Times New Roman" w:cs="Times New Roman"/>
          <w:sz w:val="28"/>
          <w:szCs w:val="28"/>
        </w:rPr>
        <w:t xml:space="preserve"> </w:t>
      </w:r>
      <w:r w:rsidR="00A61A40" w:rsidRPr="008E2FA2">
        <w:rPr>
          <w:rFonts w:ascii="Times New Roman" w:hAnsi="Times New Roman" w:cs="Times New Roman"/>
          <w:sz w:val="28"/>
          <w:szCs w:val="28"/>
        </w:rPr>
        <w:t>(до</w:t>
      </w:r>
      <w:r w:rsidR="001A68AC" w:rsidRPr="008E2FA2">
        <w:rPr>
          <w:rFonts w:ascii="Times New Roman" w:hAnsi="Times New Roman" w:cs="Times New Roman"/>
          <w:sz w:val="28"/>
          <w:szCs w:val="28"/>
        </w:rPr>
        <w:t xml:space="preserve"> 5 чел</w:t>
      </w:r>
      <w:r w:rsidR="00DF3B58">
        <w:rPr>
          <w:rFonts w:ascii="Times New Roman" w:hAnsi="Times New Roman" w:cs="Times New Roman"/>
          <w:sz w:val="28"/>
          <w:szCs w:val="28"/>
        </w:rPr>
        <w:t>овек), ансамбл</w:t>
      </w:r>
      <w:r w:rsidR="005F5DEF">
        <w:rPr>
          <w:rFonts w:ascii="Times New Roman" w:hAnsi="Times New Roman" w:cs="Times New Roman"/>
          <w:sz w:val="28"/>
          <w:szCs w:val="28"/>
        </w:rPr>
        <w:t>ь</w:t>
      </w:r>
      <w:r w:rsidR="001A68AC" w:rsidRPr="008E2FA2">
        <w:rPr>
          <w:rFonts w:ascii="Times New Roman" w:hAnsi="Times New Roman" w:cs="Times New Roman"/>
          <w:sz w:val="28"/>
          <w:szCs w:val="28"/>
        </w:rPr>
        <w:t>.</w:t>
      </w:r>
    </w:p>
    <w:p w:rsidR="00585F22" w:rsidRPr="007E3B45" w:rsidRDefault="00585F22" w:rsidP="007E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AC" w:rsidRDefault="001A68AC" w:rsidP="0001390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1A68AC" w:rsidRDefault="001A68AC" w:rsidP="0001390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</w:t>
      </w:r>
      <w:r w:rsidR="00A61A40">
        <w:rPr>
          <w:rFonts w:ascii="Times New Roman" w:hAnsi="Times New Roman" w:cs="Times New Roman"/>
          <w:sz w:val="28"/>
          <w:szCs w:val="28"/>
        </w:rPr>
        <w:t>танец;</w:t>
      </w:r>
    </w:p>
    <w:p w:rsidR="001A68AC" w:rsidRDefault="001A68AC" w:rsidP="0001390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танец;</w:t>
      </w:r>
    </w:p>
    <w:p w:rsidR="00EB12D4" w:rsidRPr="001A68AC" w:rsidRDefault="001A68AC" w:rsidP="0001390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2D4" w:rsidRPr="001A68AC">
        <w:rPr>
          <w:rFonts w:ascii="Times New Roman" w:hAnsi="Times New Roman" w:cs="Times New Roman"/>
          <w:sz w:val="28"/>
          <w:szCs w:val="28"/>
        </w:rPr>
        <w:t>народн</w:t>
      </w:r>
      <w:r w:rsidR="008B013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D4" w:rsidRPr="001A68AC">
        <w:rPr>
          <w:rFonts w:ascii="Times New Roman" w:hAnsi="Times New Roman" w:cs="Times New Roman"/>
          <w:sz w:val="28"/>
          <w:szCs w:val="28"/>
        </w:rPr>
        <w:t>танец</w:t>
      </w:r>
      <w:r w:rsidR="008B013C">
        <w:rPr>
          <w:rFonts w:ascii="Times New Roman" w:hAnsi="Times New Roman" w:cs="Times New Roman"/>
          <w:sz w:val="28"/>
          <w:szCs w:val="28"/>
        </w:rPr>
        <w:t xml:space="preserve"> (в т. ч. стилизованный)</w:t>
      </w:r>
      <w:r w:rsidR="00EB12D4" w:rsidRPr="001A68AC">
        <w:rPr>
          <w:rFonts w:ascii="Times New Roman" w:hAnsi="Times New Roman" w:cs="Times New Roman"/>
          <w:sz w:val="28"/>
          <w:szCs w:val="28"/>
        </w:rPr>
        <w:t>;</w:t>
      </w:r>
    </w:p>
    <w:p w:rsidR="00EB12D4" w:rsidRPr="00251C42" w:rsidRDefault="00EB12D4" w:rsidP="0001390E">
      <w:pPr>
        <w:pStyle w:val="a3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спортивный танец (ритмика, танцевальная а</w:t>
      </w:r>
      <w:r w:rsidR="00DF3B58">
        <w:rPr>
          <w:rFonts w:ascii="Times New Roman" w:hAnsi="Times New Roman" w:cs="Times New Roman"/>
          <w:sz w:val="28"/>
          <w:szCs w:val="28"/>
        </w:rPr>
        <w:t xml:space="preserve">эробика, </w:t>
      </w:r>
      <w:r w:rsidR="005F5DEF">
        <w:rPr>
          <w:rFonts w:ascii="Times New Roman" w:hAnsi="Times New Roman" w:cs="Times New Roman"/>
          <w:sz w:val="28"/>
          <w:szCs w:val="28"/>
        </w:rPr>
        <w:t>чирлидинг</w:t>
      </w:r>
      <w:r w:rsidR="00DF3B58">
        <w:rPr>
          <w:rFonts w:ascii="Times New Roman" w:hAnsi="Times New Roman" w:cs="Times New Roman"/>
          <w:sz w:val="28"/>
          <w:szCs w:val="28"/>
        </w:rPr>
        <w:t>)</w:t>
      </w:r>
      <w:r w:rsidR="001A68AC">
        <w:rPr>
          <w:rFonts w:ascii="Times New Roman" w:hAnsi="Times New Roman" w:cs="Times New Roman"/>
          <w:sz w:val="28"/>
          <w:szCs w:val="28"/>
        </w:rPr>
        <w:t>;</w:t>
      </w:r>
    </w:p>
    <w:p w:rsidR="00EB12D4" w:rsidRPr="00D770A0" w:rsidRDefault="00EB12D4" w:rsidP="0001390E">
      <w:pPr>
        <w:spacing w:after="0" w:line="240" w:lineRule="auto"/>
        <w:ind w:left="1418" w:hanging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770A0">
        <w:rPr>
          <w:rFonts w:ascii="Times New Roman" w:hAnsi="Times New Roman" w:cs="Times New Roman"/>
          <w:sz w:val="28"/>
          <w:szCs w:val="28"/>
        </w:rPr>
        <w:t>- бальный танец;</w:t>
      </w:r>
    </w:p>
    <w:p w:rsidR="00335B3D" w:rsidRDefault="00585F22" w:rsidP="0001390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B3D">
        <w:rPr>
          <w:rFonts w:ascii="Times New Roman" w:hAnsi="Times New Roman" w:cs="Times New Roman"/>
          <w:sz w:val="28"/>
          <w:szCs w:val="28"/>
        </w:rPr>
        <w:t>современная хореография,</w:t>
      </w:r>
    </w:p>
    <w:p w:rsidR="00585F22" w:rsidRDefault="00585F22" w:rsidP="0001390E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FA2">
        <w:rPr>
          <w:rFonts w:ascii="Times New Roman" w:hAnsi="Times New Roman" w:cs="Times New Roman"/>
          <w:sz w:val="28"/>
          <w:szCs w:val="28"/>
        </w:rPr>
        <w:t>эстрадный танец.</w:t>
      </w:r>
    </w:p>
    <w:p w:rsidR="0001390E" w:rsidRDefault="0001390E" w:rsidP="00585F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35B3D" w:rsidRPr="00585F22" w:rsidRDefault="007E3B45" w:rsidP="00AE79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585F22">
        <w:rPr>
          <w:rFonts w:ascii="Times New Roman" w:hAnsi="Times New Roman" w:cs="Times New Roman"/>
          <w:sz w:val="28"/>
          <w:szCs w:val="28"/>
        </w:rPr>
        <w:t xml:space="preserve"> </w:t>
      </w:r>
      <w:r w:rsidR="00335B3D" w:rsidRPr="00585F22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335B3D" w:rsidRPr="00335B3D" w:rsidRDefault="00335B3D" w:rsidP="0001390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возрастная группа: </w:t>
      </w:r>
      <w:r w:rsidR="00D2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A61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335B3D" w:rsidRPr="00335B3D" w:rsidRDefault="00335B3D" w:rsidP="0001390E">
      <w:pPr>
        <w:pStyle w:val="a3"/>
        <w:spacing w:after="0" w:line="240" w:lineRule="auto"/>
        <w:ind w:left="1418" w:hanging="27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возрастная группа: </w:t>
      </w:r>
      <w:r w:rsidR="00A61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лет.</w:t>
      </w:r>
    </w:p>
    <w:p w:rsidR="00335B3D" w:rsidRPr="00335B3D" w:rsidRDefault="00335B3D" w:rsidP="0001390E">
      <w:pPr>
        <w:pStyle w:val="a3"/>
        <w:spacing w:after="0" w:line="240" w:lineRule="auto"/>
        <w:ind w:left="1276" w:hanging="1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возрастная группа: 13 – 15 лет.</w:t>
      </w:r>
    </w:p>
    <w:p w:rsidR="00335B3D" w:rsidRPr="00335B3D" w:rsidRDefault="00335B3D" w:rsidP="0001390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Четвёртая возрастная группа: 16-18 лет.</w:t>
      </w:r>
    </w:p>
    <w:p w:rsidR="00335B3D" w:rsidRDefault="00335B3D" w:rsidP="0001390E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Смешанная возрастная группа.</w:t>
      </w:r>
    </w:p>
    <w:p w:rsidR="00335B3D" w:rsidRDefault="00335B3D" w:rsidP="00335B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30B7" w:rsidRDefault="00335B3D" w:rsidP="003830B7">
      <w:pPr>
        <w:pStyle w:val="20"/>
        <w:numPr>
          <w:ilvl w:val="1"/>
          <w:numId w:val="6"/>
        </w:numPr>
        <w:shd w:val="clear" w:color="auto" w:fill="auto"/>
        <w:spacing w:line="280" w:lineRule="exact"/>
        <w:jc w:val="both"/>
      </w:pPr>
      <w:r w:rsidRPr="00335B3D">
        <w:t>Участники</w:t>
      </w:r>
      <w:r w:rsidR="00202EEC">
        <w:t xml:space="preserve"> представ</w:t>
      </w:r>
      <w:r w:rsidR="00AB21BF">
        <w:t xml:space="preserve">ляют </w:t>
      </w:r>
      <w:r w:rsidRPr="00335B3D">
        <w:t>один хореографический номер</w:t>
      </w:r>
      <w:r w:rsidR="00202EEC">
        <w:t xml:space="preserve"> в</w:t>
      </w:r>
      <w:r w:rsidR="00A61A40">
        <w:t xml:space="preserve"> возрастной группе,</w:t>
      </w:r>
      <w:r w:rsidR="00202EEC">
        <w:t xml:space="preserve"> </w:t>
      </w:r>
      <w:r w:rsidR="00A61A40">
        <w:t xml:space="preserve">номинации, </w:t>
      </w:r>
      <w:r w:rsidR="0001390E">
        <w:t xml:space="preserve">продолжительностью </w:t>
      </w:r>
      <w:r w:rsidR="00A61A40" w:rsidRPr="00335B3D">
        <w:t>не</w:t>
      </w:r>
      <w:r w:rsidRPr="00335B3D">
        <w:t xml:space="preserve"> более 4 минут.</w:t>
      </w:r>
    </w:p>
    <w:p w:rsidR="003830B7" w:rsidRDefault="003830B7" w:rsidP="003830B7">
      <w:pPr>
        <w:pStyle w:val="20"/>
        <w:shd w:val="clear" w:color="auto" w:fill="auto"/>
        <w:spacing w:line="280" w:lineRule="exact"/>
        <w:ind w:left="284"/>
        <w:jc w:val="both"/>
      </w:pPr>
    </w:p>
    <w:p w:rsidR="003830B7" w:rsidRDefault="00202EEC" w:rsidP="003830B7">
      <w:pPr>
        <w:pStyle w:val="20"/>
        <w:numPr>
          <w:ilvl w:val="1"/>
          <w:numId w:val="6"/>
        </w:numPr>
        <w:shd w:val="clear" w:color="auto" w:fill="auto"/>
        <w:spacing w:line="280" w:lineRule="exact"/>
        <w:jc w:val="both"/>
      </w:pPr>
      <w:r>
        <w:t>Коллективы, имеющие звание «Образцовый» и «Народный»</w:t>
      </w:r>
      <w:r w:rsidR="00AB21BF">
        <w:t>,</w:t>
      </w:r>
      <w:r>
        <w:t xml:space="preserve"> </w:t>
      </w:r>
      <w:r w:rsidR="00AB21BF">
        <w:t>принимают участие в конкурсе на общих основаниях.</w:t>
      </w:r>
    </w:p>
    <w:p w:rsidR="003830B7" w:rsidRDefault="003830B7" w:rsidP="003830B7">
      <w:pPr>
        <w:pStyle w:val="20"/>
        <w:shd w:val="clear" w:color="auto" w:fill="auto"/>
        <w:spacing w:line="280" w:lineRule="exact"/>
        <w:ind w:left="284"/>
        <w:jc w:val="both"/>
      </w:pPr>
    </w:p>
    <w:p w:rsidR="003830B7" w:rsidRDefault="00EB12D4" w:rsidP="003830B7">
      <w:pPr>
        <w:pStyle w:val="20"/>
        <w:numPr>
          <w:ilvl w:val="1"/>
          <w:numId w:val="6"/>
        </w:numPr>
        <w:shd w:val="clear" w:color="auto" w:fill="auto"/>
        <w:spacing w:line="280" w:lineRule="exact"/>
        <w:jc w:val="both"/>
      </w:pPr>
      <w:r w:rsidRPr="003830B7">
        <w:rPr>
          <w:color w:val="000000"/>
          <w:lang w:eastAsia="ru-RU" w:bidi="ru-RU"/>
        </w:rPr>
        <w:t>Фонограммы записываются в хорошем качестве на флэш-карту</w:t>
      </w:r>
      <w:r w:rsidRPr="003830B7">
        <w:rPr>
          <w:color w:val="000000"/>
          <w:lang w:eastAsia="ru-RU" w:bidi="ru-RU"/>
        </w:rPr>
        <w:br/>
        <w:t>последовательными треками, каждая звукозапись должна быть с</w:t>
      </w:r>
      <w:r w:rsidR="00960120" w:rsidRPr="003830B7">
        <w:rPr>
          <w:color w:val="000000"/>
          <w:lang w:eastAsia="ru-RU" w:bidi="ru-RU"/>
        </w:rPr>
        <w:br/>
        <w:t xml:space="preserve">указанием </w:t>
      </w:r>
      <w:r w:rsidRPr="003830B7">
        <w:rPr>
          <w:color w:val="000000"/>
          <w:lang w:eastAsia="ru-RU" w:bidi="ru-RU"/>
        </w:rPr>
        <w:t>названия</w:t>
      </w:r>
      <w:r w:rsidR="00960120" w:rsidRPr="003830B7">
        <w:rPr>
          <w:color w:val="000000"/>
          <w:lang w:eastAsia="ru-RU" w:bidi="ru-RU"/>
        </w:rPr>
        <w:t xml:space="preserve"> </w:t>
      </w:r>
      <w:r w:rsidRPr="003830B7">
        <w:rPr>
          <w:color w:val="000000"/>
          <w:lang w:eastAsia="ru-RU" w:bidi="ru-RU"/>
        </w:rPr>
        <w:t>а</w:t>
      </w:r>
      <w:r w:rsidR="00960120" w:rsidRPr="003830B7">
        <w:rPr>
          <w:color w:val="000000"/>
          <w:lang w:eastAsia="ru-RU" w:bidi="ru-RU"/>
        </w:rPr>
        <w:t>нсамбля, номера.  Ф</w:t>
      </w:r>
      <w:r w:rsidRPr="003830B7">
        <w:rPr>
          <w:color w:val="000000"/>
          <w:lang w:eastAsia="ru-RU" w:bidi="ru-RU"/>
        </w:rPr>
        <w:t>онограмма должна быть записана в формате МР3, видеоряд записан в формате МРЕ</w:t>
      </w:r>
      <w:r w:rsidRPr="003830B7">
        <w:rPr>
          <w:color w:val="000000"/>
          <w:lang w:val="en-US" w:eastAsia="ru-RU" w:bidi="ru-RU"/>
        </w:rPr>
        <w:t>G</w:t>
      </w:r>
      <w:r w:rsidR="00D235AA">
        <w:rPr>
          <w:color w:val="000000"/>
          <w:lang w:eastAsia="ru-RU" w:bidi="ru-RU"/>
        </w:rPr>
        <w:t>.</w:t>
      </w:r>
    </w:p>
    <w:p w:rsidR="003830B7" w:rsidRDefault="003830B7" w:rsidP="003830B7">
      <w:pPr>
        <w:pStyle w:val="a3"/>
      </w:pPr>
    </w:p>
    <w:p w:rsidR="003830B7" w:rsidRDefault="003830B7" w:rsidP="003830B7">
      <w:pPr>
        <w:pStyle w:val="20"/>
        <w:numPr>
          <w:ilvl w:val="1"/>
          <w:numId w:val="6"/>
        </w:numPr>
        <w:shd w:val="clear" w:color="auto" w:fill="auto"/>
        <w:spacing w:line="280" w:lineRule="exact"/>
        <w:jc w:val="both"/>
        <w:rPr>
          <w:rStyle w:val="a4"/>
          <w:color w:val="auto"/>
          <w:u w:val="none"/>
        </w:rPr>
      </w:pPr>
      <w:r>
        <w:t>Фонограммы высылаются</w:t>
      </w:r>
      <w:r w:rsidR="00EB12D4">
        <w:t xml:space="preserve"> </w:t>
      </w:r>
      <w:r w:rsidR="0004545A">
        <w:t xml:space="preserve">до </w:t>
      </w:r>
      <w:r w:rsidR="00822784" w:rsidRPr="003830B7">
        <w:rPr>
          <w:u w:val="single"/>
        </w:rPr>
        <w:t>1</w:t>
      </w:r>
      <w:r w:rsidR="0001390E">
        <w:rPr>
          <w:u w:val="single"/>
        </w:rPr>
        <w:t>8</w:t>
      </w:r>
      <w:r w:rsidR="00D51061">
        <w:rPr>
          <w:u w:val="single"/>
        </w:rPr>
        <w:t xml:space="preserve"> марта 202</w:t>
      </w:r>
      <w:r w:rsidR="0001390E">
        <w:rPr>
          <w:u w:val="single"/>
        </w:rPr>
        <w:t>2</w:t>
      </w:r>
      <w:r w:rsidR="0004545A" w:rsidRPr="00D51061">
        <w:rPr>
          <w:u w:val="single"/>
        </w:rPr>
        <w:t xml:space="preserve"> года</w:t>
      </w:r>
      <w:r w:rsidR="00EB12D4">
        <w:t xml:space="preserve"> на электронный адре</w:t>
      </w:r>
      <w:r w:rsidR="00D770A0" w:rsidRPr="003830B7">
        <w:rPr>
          <w:rStyle w:val="a4"/>
          <w:color w:val="auto"/>
          <w:szCs w:val="23"/>
          <w:u w:val="none"/>
        </w:rPr>
        <w:t>с</w:t>
      </w:r>
      <w:r w:rsidR="00E10538" w:rsidRPr="00E10538">
        <w:rPr>
          <w:rStyle w:val="a4"/>
          <w:color w:val="auto"/>
          <w:szCs w:val="23"/>
          <w:u w:val="none"/>
        </w:rPr>
        <w:t xml:space="preserve"> </w:t>
      </w:r>
      <w:hyperlink r:id="rId9" w:history="1">
        <w:r w:rsidR="002D1650" w:rsidRPr="00122168">
          <w:rPr>
            <w:rStyle w:val="a4"/>
            <w:szCs w:val="23"/>
            <w:lang w:val="en-US"/>
          </w:rPr>
          <w:t>muzmozaika</w:t>
        </w:r>
        <w:r w:rsidR="002D1650" w:rsidRPr="00122168">
          <w:rPr>
            <w:rStyle w:val="a4"/>
            <w:szCs w:val="23"/>
          </w:rPr>
          <w:t>20@</w:t>
        </w:r>
        <w:r w:rsidR="002D1650" w:rsidRPr="00122168">
          <w:rPr>
            <w:rStyle w:val="a4"/>
            <w:szCs w:val="23"/>
            <w:lang w:val="en-US"/>
          </w:rPr>
          <w:t>yandex</w:t>
        </w:r>
        <w:r w:rsidR="002D1650" w:rsidRPr="00122168">
          <w:rPr>
            <w:rStyle w:val="a4"/>
            <w:szCs w:val="23"/>
          </w:rPr>
          <w:t>.</w:t>
        </w:r>
        <w:proofErr w:type="spellStart"/>
        <w:r w:rsidR="002D1650" w:rsidRPr="00122168">
          <w:rPr>
            <w:rStyle w:val="a4"/>
            <w:szCs w:val="23"/>
            <w:lang w:val="en-US"/>
          </w:rPr>
          <w:t>ru</w:t>
        </w:r>
        <w:proofErr w:type="spellEnd"/>
      </w:hyperlink>
      <w:r w:rsidR="002D1650" w:rsidRPr="002D1650">
        <w:rPr>
          <w:rStyle w:val="a4"/>
          <w:color w:val="auto"/>
          <w:szCs w:val="23"/>
          <w:u w:val="none"/>
        </w:rPr>
        <w:t xml:space="preserve"> </w:t>
      </w:r>
      <w:r w:rsidR="00D770A0" w:rsidRPr="003830B7">
        <w:rPr>
          <w:rStyle w:val="a4"/>
          <w:color w:val="auto"/>
          <w:szCs w:val="23"/>
          <w:u w:val="none"/>
        </w:rPr>
        <w:t xml:space="preserve">пометкой в письме </w:t>
      </w:r>
      <w:r w:rsidR="00B32D81" w:rsidRPr="003830B7">
        <w:rPr>
          <w:rStyle w:val="a4"/>
          <w:color w:val="auto"/>
          <w:szCs w:val="23"/>
          <w:u w:val="none"/>
        </w:rPr>
        <w:t xml:space="preserve">«Конкурс </w:t>
      </w:r>
      <w:r w:rsidR="00D770A0" w:rsidRPr="003830B7">
        <w:rPr>
          <w:rStyle w:val="a4"/>
          <w:color w:val="auto"/>
          <w:szCs w:val="23"/>
          <w:u w:val="none"/>
        </w:rPr>
        <w:t>«Танцевальная мозаика»</w:t>
      </w:r>
      <w:r w:rsidR="00B32D81" w:rsidRPr="003830B7">
        <w:rPr>
          <w:rStyle w:val="a4"/>
          <w:color w:val="auto"/>
          <w:szCs w:val="23"/>
          <w:u w:val="none"/>
        </w:rPr>
        <w:t>.</w:t>
      </w:r>
    </w:p>
    <w:p w:rsidR="003830B7" w:rsidRDefault="003830B7" w:rsidP="003830B7">
      <w:pPr>
        <w:pStyle w:val="a3"/>
      </w:pPr>
    </w:p>
    <w:p w:rsidR="00C8133B" w:rsidRDefault="00202EEC" w:rsidP="00D235AA">
      <w:pPr>
        <w:pStyle w:val="20"/>
        <w:numPr>
          <w:ilvl w:val="1"/>
          <w:numId w:val="6"/>
        </w:numPr>
        <w:shd w:val="clear" w:color="auto" w:fill="auto"/>
        <w:spacing w:line="280" w:lineRule="exact"/>
        <w:jc w:val="both"/>
      </w:pPr>
      <w:r>
        <w:t>В</w:t>
      </w:r>
      <w:r w:rsidR="00EB12D4">
        <w:t>идео-сопровождение</w:t>
      </w:r>
      <w:r w:rsidR="00B32D81">
        <w:t xml:space="preserve"> </w:t>
      </w:r>
      <w:r w:rsidR="00B32D81" w:rsidRPr="003830B7">
        <w:rPr>
          <w:sz w:val="36"/>
        </w:rPr>
        <w:t>(</w:t>
      </w:r>
      <w:r w:rsidR="00B32D81">
        <w:t>по желанию участников)</w:t>
      </w:r>
      <w:r w:rsidR="00B32D81" w:rsidRPr="003830B7">
        <w:rPr>
          <w:rStyle w:val="a4"/>
          <w:color w:val="auto"/>
          <w:szCs w:val="23"/>
          <w:u w:val="none"/>
        </w:rPr>
        <w:t xml:space="preserve"> </w:t>
      </w:r>
      <w:r w:rsidRPr="003830B7">
        <w:rPr>
          <w:rStyle w:val="a4"/>
          <w:color w:val="auto"/>
          <w:szCs w:val="23"/>
          <w:u w:val="none"/>
        </w:rPr>
        <w:t xml:space="preserve">предоставляется </w:t>
      </w:r>
      <w:r w:rsidR="0004545A">
        <w:t xml:space="preserve">до </w:t>
      </w:r>
      <w:r w:rsidR="00822784" w:rsidRPr="003830B7">
        <w:rPr>
          <w:u w:val="single"/>
        </w:rPr>
        <w:t>1</w:t>
      </w:r>
      <w:r w:rsidR="0001390E">
        <w:rPr>
          <w:u w:val="single"/>
        </w:rPr>
        <w:t>8</w:t>
      </w:r>
      <w:r w:rsidR="00D51061">
        <w:rPr>
          <w:u w:val="single"/>
        </w:rPr>
        <w:t xml:space="preserve"> марта 202</w:t>
      </w:r>
      <w:r w:rsidR="0001390E">
        <w:rPr>
          <w:u w:val="single"/>
        </w:rPr>
        <w:t>2</w:t>
      </w:r>
      <w:r w:rsidR="0004545A" w:rsidRPr="003830B7">
        <w:rPr>
          <w:u w:val="single"/>
        </w:rPr>
        <w:t xml:space="preserve"> года</w:t>
      </w:r>
      <w:r w:rsidR="00EB12D4">
        <w:t xml:space="preserve"> на электронный адрес</w:t>
      </w:r>
      <w:r w:rsidR="002D1650" w:rsidRPr="00E10538">
        <w:rPr>
          <w:rStyle w:val="a4"/>
          <w:color w:val="auto"/>
          <w:szCs w:val="23"/>
          <w:u w:val="none"/>
        </w:rPr>
        <w:t xml:space="preserve"> </w:t>
      </w:r>
      <w:hyperlink r:id="rId10" w:history="1">
        <w:r w:rsidR="002D1650" w:rsidRPr="00122168">
          <w:rPr>
            <w:rStyle w:val="a4"/>
            <w:szCs w:val="23"/>
            <w:lang w:val="en-US"/>
          </w:rPr>
          <w:t>muzmozaika</w:t>
        </w:r>
        <w:r w:rsidR="002D1650" w:rsidRPr="00122168">
          <w:rPr>
            <w:rStyle w:val="a4"/>
            <w:szCs w:val="23"/>
          </w:rPr>
          <w:t>20@</w:t>
        </w:r>
        <w:r w:rsidR="002D1650" w:rsidRPr="00122168">
          <w:rPr>
            <w:rStyle w:val="a4"/>
            <w:szCs w:val="23"/>
            <w:lang w:val="en-US"/>
          </w:rPr>
          <w:t>yandex</w:t>
        </w:r>
        <w:r w:rsidR="002D1650" w:rsidRPr="00122168">
          <w:rPr>
            <w:rStyle w:val="a4"/>
            <w:szCs w:val="23"/>
          </w:rPr>
          <w:t>.</w:t>
        </w:r>
        <w:proofErr w:type="spellStart"/>
        <w:r w:rsidR="002D1650" w:rsidRPr="00122168">
          <w:rPr>
            <w:rStyle w:val="a4"/>
            <w:szCs w:val="23"/>
            <w:lang w:val="en-US"/>
          </w:rPr>
          <w:t>ru</w:t>
        </w:r>
        <w:proofErr w:type="spellEnd"/>
      </w:hyperlink>
      <w:r w:rsidR="005F5DEF">
        <w:t xml:space="preserve"> </w:t>
      </w:r>
      <w:r w:rsidR="00B32D81" w:rsidRPr="003830B7">
        <w:rPr>
          <w:rStyle w:val="a4"/>
          <w:color w:val="auto"/>
          <w:szCs w:val="23"/>
          <w:u w:val="none"/>
        </w:rPr>
        <w:t>с пометкой в письме «Конкурс «Танцевальная мозаика».</w:t>
      </w:r>
    </w:p>
    <w:p w:rsidR="000E0638" w:rsidRPr="003830B7" w:rsidRDefault="000E0638" w:rsidP="000E0638">
      <w:pPr>
        <w:pStyle w:val="20"/>
        <w:shd w:val="clear" w:color="auto" w:fill="auto"/>
        <w:spacing w:line="280" w:lineRule="exact"/>
        <w:jc w:val="both"/>
      </w:pPr>
    </w:p>
    <w:p w:rsidR="00EB12D4" w:rsidRPr="00D01294" w:rsidRDefault="00EB12D4" w:rsidP="00D0129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94">
        <w:rPr>
          <w:rFonts w:ascii="Times New Roman" w:hAnsi="Times New Roman" w:cs="Times New Roman"/>
          <w:b/>
          <w:sz w:val="28"/>
          <w:szCs w:val="28"/>
        </w:rPr>
        <w:t>Порядок организации и сроки проведения</w:t>
      </w:r>
    </w:p>
    <w:p w:rsidR="00482F73" w:rsidRPr="006B0C81" w:rsidRDefault="006B0C81" w:rsidP="006B0C8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D4" w:rsidRPr="006B0C81">
        <w:rPr>
          <w:rFonts w:ascii="Times New Roman" w:hAnsi="Times New Roman" w:cs="Times New Roman"/>
          <w:sz w:val="28"/>
          <w:szCs w:val="28"/>
        </w:rPr>
        <w:t>Конкурс «Танцевальна</w:t>
      </w:r>
      <w:r w:rsidR="003830B7" w:rsidRPr="006B0C81">
        <w:rPr>
          <w:rFonts w:ascii="Times New Roman" w:hAnsi="Times New Roman" w:cs="Times New Roman"/>
          <w:sz w:val="28"/>
          <w:szCs w:val="28"/>
        </w:rPr>
        <w:t>я мозаика» городского фестиваля «Амурские</w:t>
      </w:r>
      <w:r w:rsidR="001957E2" w:rsidRPr="006B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2D4" w:rsidRPr="006B0C81">
        <w:rPr>
          <w:rFonts w:ascii="Times New Roman" w:hAnsi="Times New Roman" w:cs="Times New Roman"/>
          <w:sz w:val="28"/>
          <w:szCs w:val="28"/>
        </w:rPr>
        <w:t xml:space="preserve">зори» проводится в </w:t>
      </w:r>
      <w:r w:rsidR="000A58D3" w:rsidRPr="006B0C81">
        <w:rPr>
          <w:rFonts w:ascii="Times New Roman" w:hAnsi="Times New Roman" w:cs="Times New Roman"/>
          <w:sz w:val="28"/>
          <w:szCs w:val="28"/>
        </w:rPr>
        <w:t>три</w:t>
      </w:r>
      <w:r w:rsidR="00EB12D4" w:rsidRPr="006B0C81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636CD5" w:rsidRPr="00482F73" w:rsidRDefault="00636CD5" w:rsidP="00482F73">
      <w:pPr>
        <w:pStyle w:val="a3"/>
        <w:numPr>
          <w:ilvl w:val="1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b/>
          <w:sz w:val="28"/>
          <w:szCs w:val="28"/>
        </w:rPr>
        <w:t>Первый эт</w:t>
      </w:r>
      <w:r w:rsidR="00CD1E3E" w:rsidRPr="00482F73">
        <w:rPr>
          <w:rFonts w:ascii="Times New Roman" w:hAnsi="Times New Roman" w:cs="Times New Roman"/>
          <w:b/>
          <w:sz w:val="28"/>
          <w:szCs w:val="28"/>
        </w:rPr>
        <w:t>ап</w:t>
      </w:r>
      <w:r w:rsidRPr="00482F73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="00CD1E3E" w:rsidRPr="00482F73">
        <w:rPr>
          <w:rFonts w:ascii="Times New Roman" w:hAnsi="Times New Roman" w:cs="Times New Roman"/>
          <w:b/>
          <w:sz w:val="28"/>
          <w:szCs w:val="28"/>
        </w:rPr>
        <w:t>рганизационный</w:t>
      </w:r>
      <w:r w:rsidRPr="00482F73">
        <w:rPr>
          <w:rFonts w:ascii="Times New Roman" w:hAnsi="Times New Roman" w:cs="Times New Roman"/>
          <w:b/>
          <w:sz w:val="28"/>
          <w:szCs w:val="28"/>
        </w:rPr>
        <w:t>)</w:t>
      </w:r>
      <w:r w:rsidRPr="00482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3E" w:rsidRPr="00006DE2" w:rsidRDefault="00522533" w:rsidP="005F109E">
      <w:pPr>
        <w:spacing w:after="0" w:line="240" w:lineRule="auto"/>
        <w:ind w:left="113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1E3E" w:rsidRPr="00522533">
        <w:rPr>
          <w:rFonts w:ascii="Times New Roman" w:hAnsi="Times New Roman" w:cs="Times New Roman"/>
          <w:sz w:val="28"/>
          <w:szCs w:val="28"/>
        </w:rPr>
        <w:t>аявк</w:t>
      </w:r>
      <w:r w:rsidR="005F109E">
        <w:rPr>
          <w:rFonts w:ascii="Times New Roman" w:hAnsi="Times New Roman" w:cs="Times New Roman"/>
          <w:sz w:val="28"/>
          <w:szCs w:val="28"/>
        </w:rPr>
        <w:t xml:space="preserve">и на </w:t>
      </w:r>
      <w:r w:rsidR="00D235AA">
        <w:rPr>
          <w:rFonts w:ascii="Times New Roman" w:hAnsi="Times New Roman" w:cs="Times New Roman"/>
          <w:sz w:val="28"/>
          <w:szCs w:val="28"/>
        </w:rPr>
        <w:t>участие в</w:t>
      </w:r>
      <w:r w:rsidR="005F109E">
        <w:rPr>
          <w:rFonts w:ascii="Times New Roman" w:hAnsi="Times New Roman" w:cs="Times New Roman"/>
          <w:sz w:val="28"/>
          <w:szCs w:val="28"/>
        </w:rPr>
        <w:t xml:space="preserve"> конкурсе принимаются в электронной форме, </w:t>
      </w:r>
      <w:r w:rsidR="005F109E" w:rsidRPr="00006DE2">
        <w:rPr>
          <w:rFonts w:ascii="Times New Roman" w:hAnsi="Times New Roman" w:cs="Times New Roman"/>
          <w:sz w:val="28"/>
          <w:szCs w:val="28"/>
        </w:rPr>
        <w:t>по ссылке</w:t>
      </w:r>
      <w:r w:rsidR="00006DE2">
        <w:rPr>
          <w:rFonts w:ascii="Times New Roman" w:hAnsi="Times New Roman" w:cs="Times New Roman"/>
          <w:sz w:val="28"/>
          <w:szCs w:val="28"/>
        </w:rPr>
        <w:t>:</w:t>
      </w:r>
      <w:r w:rsidR="005F109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06DE2" w:rsidRPr="001760BD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https://docs.google.com/forms/d/e/1FAIpQLSdlo6OmGH-f6dTs_Sz-90Q0ObDE1oh53X5N7iLyhvLM0puT9g/viewform</w:t>
        </w:r>
      </w:hyperlink>
      <w:r w:rsidR="00006DE2">
        <w:rPr>
          <w:rFonts w:ascii="Times New Roman" w:hAnsi="Times New Roman" w:cs="Times New Roman"/>
          <w:sz w:val="28"/>
          <w:szCs w:val="28"/>
        </w:rPr>
        <w:t xml:space="preserve"> </w:t>
      </w:r>
      <w:r w:rsidR="00CD1E3E" w:rsidRPr="00522533">
        <w:rPr>
          <w:rFonts w:ascii="Times New Roman" w:hAnsi="Times New Roman" w:cs="Times New Roman"/>
          <w:sz w:val="28"/>
          <w:szCs w:val="28"/>
        </w:rPr>
        <w:t xml:space="preserve">предоставляется в срок до </w:t>
      </w:r>
      <w:r w:rsidR="00CD1E3E" w:rsidRPr="00522533">
        <w:rPr>
          <w:rFonts w:ascii="Times New Roman" w:hAnsi="Times New Roman" w:cs="Times New Roman"/>
          <w:b/>
          <w:sz w:val="28"/>
          <w:szCs w:val="28"/>
        </w:rPr>
        <w:t>1</w:t>
      </w:r>
      <w:r w:rsidR="0001390E" w:rsidRPr="00522533">
        <w:rPr>
          <w:rFonts w:ascii="Times New Roman" w:hAnsi="Times New Roman" w:cs="Times New Roman"/>
          <w:b/>
          <w:sz w:val="28"/>
          <w:szCs w:val="28"/>
        </w:rPr>
        <w:t>8</w:t>
      </w:r>
      <w:r w:rsidR="00CD1E3E" w:rsidRPr="00522533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01390E" w:rsidRPr="00522533">
        <w:rPr>
          <w:rFonts w:ascii="Times New Roman" w:hAnsi="Times New Roman" w:cs="Times New Roman"/>
          <w:b/>
          <w:sz w:val="28"/>
          <w:szCs w:val="28"/>
        </w:rPr>
        <w:t>2</w:t>
      </w:r>
      <w:r w:rsidR="00CD1E3E" w:rsidRPr="005225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06DE2">
        <w:rPr>
          <w:rFonts w:ascii="Times New Roman" w:hAnsi="Times New Roman" w:cs="Times New Roman"/>
          <w:b/>
          <w:sz w:val="28"/>
          <w:szCs w:val="28"/>
        </w:rPr>
        <w:t>.</w:t>
      </w:r>
    </w:p>
    <w:p w:rsidR="005F109E" w:rsidRDefault="005F109E" w:rsidP="005F109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теме письма указать название образовательной организации, коллектива, название номера.</w:t>
      </w:r>
    </w:p>
    <w:p w:rsidR="005F109E" w:rsidRPr="005F109E" w:rsidRDefault="005F109E" w:rsidP="005F109E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09E">
        <w:rPr>
          <w:rFonts w:ascii="Times New Roman" w:hAnsi="Times New Roman" w:cs="Times New Roman"/>
          <w:i/>
          <w:sz w:val="28"/>
          <w:szCs w:val="28"/>
        </w:rPr>
        <w:t>Пример</w:t>
      </w:r>
      <w:r w:rsidRPr="005F109E">
        <w:rPr>
          <w:rFonts w:ascii="Times New Roman" w:hAnsi="Times New Roman" w:cs="Times New Roman"/>
          <w:i/>
          <w:sz w:val="24"/>
          <w:szCs w:val="24"/>
        </w:rPr>
        <w:t>: МАУДО _ЦДТ_ «Гармония «ансамбль_ «Цветы» _ «Лебедушки»</w:t>
      </w:r>
    </w:p>
    <w:p w:rsidR="00482F73" w:rsidRDefault="00080853" w:rsidP="000808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5F109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</w:t>
      </w:r>
      <w:r w:rsidR="00CD1E3E">
        <w:rPr>
          <w:rFonts w:ascii="Times New Roman" w:hAnsi="Times New Roman" w:cs="Times New Roman"/>
          <w:sz w:val="28"/>
          <w:szCs w:val="28"/>
        </w:rPr>
        <w:t>онтактны</w:t>
      </w:r>
      <w:r w:rsidR="005F109E">
        <w:rPr>
          <w:rFonts w:ascii="Times New Roman" w:hAnsi="Times New Roman" w:cs="Times New Roman"/>
          <w:sz w:val="28"/>
          <w:szCs w:val="28"/>
        </w:rPr>
        <w:t>е</w:t>
      </w:r>
      <w:r w:rsidR="00CD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E3E">
        <w:rPr>
          <w:rFonts w:ascii="Times New Roman" w:hAnsi="Times New Roman" w:cs="Times New Roman"/>
          <w:sz w:val="28"/>
          <w:szCs w:val="28"/>
        </w:rPr>
        <w:t>телефон</w:t>
      </w:r>
      <w:r w:rsidR="005F109E">
        <w:rPr>
          <w:rFonts w:ascii="Times New Roman" w:hAnsi="Times New Roman" w:cs="Times New Roman"/>
          <w:sz w:val="28"/>
          <w:szCs w:val="28"/>
        </w:rPr>
        <w:t>ы</w:t>
      </w:r>
      <w:r w:rsidR="00CD1E3E">
        <w:rPr>
          <w:rFonts w:ascii="Times New Roman" w:hAnsi="Times New Roman" w:cs="Times New Roman"/>
          <w:sz w:val="28"/>
          <w:szCs w:val="28"/>
        </w:rPr>
        <w:t xml:space="preserve"> – 8</w:t>
      </w:r>
      <w:r w:rsidR="005F109E">
        <w:rPr>
          <w:rFonts w:ascii="Times New Roman" w:hAnsi="Times New Roman" w:cs="Times New Roman"/>
          <w:sz w:val="28"/>
          <w:szCs w:val="28"/>
        </w:rPr>
        <w:t>(</w:t>
      </w:r>
      <w:r w:rsidR="00CD1E3E">
        <w:rPr>
          <w:rFonts w:ascii="Times New Roman" w:hAnsi="Times New Roman" w:cs="Times New Roman"/>
          <w:sz w:val="28"/>
          <w:szCs w:val="28"/>
        </w:rPr>
        <w:t>962</w:t>
      </w:r>
      <w:r w:rsidR="005F109E">
        <w:rPr>
          <w:rFonts w:ascii="Times New Roman" w:hAnsi="Times New Roman" w:cs="Times New Roman"/>
          <w:sz w:val="28"/>
          <w:szCs w:val="28"/>
        </w:rPr>
        <w:t>)-</w:t>
      </w:r>
      <w:r w:rsidR="00CD1E3E">
        <w:rPr>
          <w:rFonts w:ascii="Times New Roman" w:hAnsi="Times New Roman" w:cs="Times New Roman"/>
          <w:sz w:val="28"/>
          <w:szCs w:val="28"/>
        </w:rPr>
        <w:t>587</w:t>
      </w:r>
      <w:r w:rsidR="005F109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</w:rPr>
        <w:t>33</w:t>
      </w:r>
      <w:r w:rsidR="005F109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</w:rPr>
        <w:t>60 (Елена Анатольевна Шостова)</w:t>
      </w:r>
      <w:r w:rsidR="005F109E">
        <w:rPr>
          <w:rFonts w:ascii="Times New Roman" w:hAnsi="Times New Roman" w:cs="Times New Roman"/>
          <w:sz w:val="28"/>
          <w:szCs w:val="28"/>
        </w:rPr>
        <w:t>,</w:t>
      </w:r>
      <w:r w:rsidR="003D5A29">
        <w:rPr>
          <w:rFonts w:ascii="Times New Roman" w:hAnsi="Times New Roman" w:cs="Times New Roman"/>
          <w:sz w:val="28"/>
          <w:szCs w:val="28"/>
        </w:rPr>
        <w:t xml:space="preserve"> </w:t>
      </w:r>
      <w:r w:rsidR="005F109E">
        <w:rPr>
          <w:rFonts w:ascii="Times New Roman" w:hAnsi="Times New Roman" w:cs="Times New Roman"/>
          <w:sz w:val="28"/>
          <w:szCs w:val="28"/>
        </w:rPr>
        <w:t>21-98-17 МАУДО ЦДТ «Гармония».</w:t>
      </w:r>
      <w:r w:rsidR="00CD1E3E">
        <w:rPr>
          <w:rFonts w:ascii="Times New Roman" w:hAnsi="Times New Roman" w:cs="Times New Roman"/>
          <w:sz w:val="28"/>
          <w:szCs w:val="28"/>
        </w:rPr>
        <w:t>;</w:t>
      </w:r>
    </w:p>
    <w:p w:rsidR="005F109E" w:rsidRDefault="005F109E" w:rsidP="00080853">
      <w:pPr>
        <w:pStyle w:val="a3"/>
        <w:spacing w:after="0" w:line="240" w:lineRule="auto"/>
        <w:ind w:left="1134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none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До 22 марта 2022 года оргкомитет фестиваля формирует </w:t>
      </w:r>
      <w:r w:rsidR="00C829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реестр номеров по номинациям и б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локам. Размещает информацию</w:t>
      </w:r>
      <w:r w:rsidR="006B0C8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</w:t>
      </w:r>
      <w:r w:rsidRPr="00006D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странице конкурса:</w:t>
      </w:r>
      <w:r w:rsidR="00006DE2" w:rsidRPr="00006D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2" w:history="1">
        <w:r w:rsidR="00006DE2" w:rsidRPr="001760BD">
          <w:rPr>
            <w:rStyle w:val="a4"/>
            <w:rFonts w:ascii="Times New Roman" w:hAnsi="Times New Roman" w:cs="Times New Roman"/>
            <w:sz w:val="28"/>
            <w:szCs w:val="28"/>
          </w:rPr>
          <w:t>http://garmonia.edu.27.ru/?page=447</w:t>
        </w:r>
      </w:hyperlink>
      <w:r w:rsidR="00006DE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5F109E" w:rsidRDefault="005F109E" w:rsidP="000808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размещения – </w:t>
      </w:r>
      <w:r w:rsidR="006B0C81">
        <w:rPr>
          <w:rFonts w:ascii="Times New Roman" w:hAnsi="Times New Roman" w:cs="Times New Roman"/>
          <w:sz w:val="28"/>
          <w:szCs w:val="28"/>
        </w:rPr>
        <w:t>получить информацию о времени регистрации коллектива, репетиции и конкурсных просмотров.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3E" w:rsidRPr="00482F73" w:rsidRDefault="00CD1E3E" w:rsidP="00477B72">
      <w:pPr>
        <w:pStyle w:val="a3"/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b/>
          <w:bCs/>
          <w:sz w:val="28"/>
          <w:szCs w:val="28"/>
        </w:rPr>
        <w:t>Второй этап (</w:t>
      </w:r>
      <w:r w:rsidR="00C829A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82F73">
        <w:rPr>
          <w:rFonts w:ascii="Times New Roman" w:hAnsi="Times New Roman" w:cs="Times New Roman"/>
          <w:b/>
          <w:bCs/>
          <w:sz w:val="28"/>
          <w:szCs w:val="28"/>
        </w:rPr>
        <w:t>онкурсный)</w:t>
      </w:r>
    </w:p>
    <w:p w:rsidR="006556DD" w:rsidRPr="00482F73" w:rsidRDefault="00CD1E3E" w:rsidP="000808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085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E2FA2" w:rsidRPr="00482F73"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482F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085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2FA2" w:rsidRPr="00482F7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556DD" w:rsidRPr="00482F73">
        <w:rPr>
          <w:rFonts w:ascii="Times New Roman" w:hAnsi="Times New Roman" w:cs="Times New Roman"/>
          <w:sz w:val="28"/>
          <w:szCs w:val="28"/>
        </w:rPr>
        <w:t xml:space="preserve"> – конкурсный день в</w:t>
      </w:r>
      <w:r w:rsidR="008E2FA2" w:rsidRPr="00482F73">
        <w:rPr>
          <w:rFonts w:ascii="Times New Roman" w:hAnsi="Times New Roman" w:cs="Times New Roman"/>
          <w:sz w:val="28"/>
          <w:szCs w:val="28"/>
        </w:rPr>
        <w:t xml:space="preserve"> КС</w:t>
      </w:r>
      <w:r w:rsidR="00080853">
        <w:rPr>
          <w:rFonts w:ascii="Times New Roman" w:hAnsi="Times New Roman" w:cs="Times New Roman"/>
          <w:sz w:val="28"/>
          <w:szCs w:val="28"/>
        </w:rPr>
        <w:t>К</w:t>
      </w:r>
      <w:r w:rsidR="00636CD5" w:rsidRPr="00482F73">
        <w:rPr>
          <w:rFonts w:ascii="Times New Roman" w:hAnsi="Times New Roman" w:cs="Times New Roman"/>
          <w:sz w:val="28"/>
          <w:szCs w:val="28"/>
        </w:rPr>
        <w:t xml:space="preserve"> «</w:t>
      </w:r>
      <w:r w:rsidR="00064F60" w:rsidRPr="00482F73">
        <w:rPr>
          <w:rFonts w:ascii="Times New Roman" w:hAnsi="Times New Roman" w:cs="Times New Roman"/>
          <w:sz w:val="28"/>
          <w:szCs w:val="28"/>
        </w:rPr>
        <w:t>Арсеналец»</w:t>
      </w:r>
      <w:r w:rsidR="00636CD5" w:rsidRPr="00482F73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636CD5" w:rsidRPr="00482F73">
        <w:rPr>
          <w:rFonts w:ascii="Times New Roman" w:hAnsi="Times New Roman" w:cs="Times New Roman"/>
          <w:sz w:val="28"/>
          <w:szCs w:val="28"/>
        </w:rPr>
        <w:t>Тихоокеанская</w:t>
      </w:r>
      <w:proofErr w:type="gramEnd"/>
      <w:r w:rsidR="00C829A8">
        <w:rPr>
          <w:rFonts w:ascii="Times New Roman" w:hAnsi="Times New Roman" w:cs="Times New Roman"/>
          <w:sz w:val="28"/>
          <w:szCs w:val="28"/>
        </w:rPr>
        <w:t>.</w:t>
      </w:r>
      <w:r w:rsidR="00636CD5" w:rsidRPr="00482F73">
        <w:rPr>
          <w:rFonts w:ascii="Times New Roman" w:hAnsi="Times New Roman" w:cs="Times New Roman"/>
          <w:sz w:val="28"/>
          <w:szCs w:val="28"/>
        </w:rPr>
        <w:t>60)</w:t>
      </w:r>
      <w:r w:rsidR="00080853">
        <w:rPr>
          <w:rFonts w:ascii="Times New Roman" w:hAnsi="Times New Roman" w:cs="Times New Roman"/>
          <w:sz w:val="28"/>
          <w:szCs w:val="28"/>
        </w:rPr>
        <w:t>.</w:t>
      </w:r>
    </w:p>
    <w:p w:rsidR="00636CD5" w:rsidRPr="00482F73" w:rsidRDefault="00D5693E" w:rsidP="00080853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sz w:val="28"/>
          <w:szCs w:val="28"/>
        </w:rPr>
        <w:t>09.</w:t>
      </w:r>
      <w:r w:rsidR="00080853">
        <w:rPr>
          <w:rFonts w:ascii="Times New Roman" w:hAnsi="Times New Roman" w:cs="Times New Roman"/>
          <w:sz w:val="28"/>
          <w:szCs w:val="28"/>
        </w:rPr>
        <w:t>0</w:t>
      </w:r>
      <w:r w:rsidRPr="00482F73">
        <w:rPr>
          <w:rFonts w:ascii="Times New Roman" w:hAnsi="Times New Roman" w:cs="Times New Roman"/>
          <w:sz w:val="28"/>
          <w:szCs w:val="28"/>
        </w:rPr>
        <w:t>0</w:t>
      </w:r>
      <w:r w:rsidR="00080853">
        <w:rPr>
          <w:rFonts w:ascii="Times New Roman" w:hAnsi="Times New Roman" w:cs="Times New Roman"/>
          <w:sz w:val="28"/>
          <w:szCs w:val="28"/>
        </w:rPr>
        <w:t xml:space="preserve">. </w:t>
      </w:r>
      <w:r w:rsidR="00636CD5" w:rsidRPr="00482F73">
        <w:rPr>
          <w:rFonts w:ascii="Times New Roman" w:hAnsi="Times New Roman" w:cs="Times New Roman"/>
          <w:sz w:val="28"/>
          <w:szCs w:val="28"/>
        </w:rPr>
        <w:t>– регистрация участников</w:t>
      </w:r>
      <w:r w:rsidR="008F76D8">
        <w:rPr>
          <w:rFonts w:ascii="Times New Roman" w:hAnsi="Times New Roman" w:cs="Times New Roman"/>
          <w:sz w:val="28"/>
          <w:szCs w:val="28"/>
        </w:rPr>
        <w:t xml:space="preserve"> и </w:t>
      </w:r>
      <w:r w:rsidR="00636CD5" w:rsidRPr="00482F73">
        <w:rPr>
          <w:rFonts w:ascii="Times New Roman" w:hAnsi="Times New Roman" w:cs="Times New Roman"/>
          <w:sz w:val="28"/>
          <w:szCs w:val="28"/>
        </w:rPr>
        <w:t>репетиц</w:t>
      </w:r>
      <w:r w:rsidR="00080853">
        <w:rPr>
          <w:rFonts w:ascii="Times New Roman" w:hAnsi="Times New Roman" w:cs="Times New Roman"/>
          <w:sz w:val="28"/>
          <w:szCs w:val="28"/>
        </w:rPr>
        <w:t>и</w:t>
      </w:r>
      <w:r w:rsidR="008F76D8">
        <w:rPr>
          <w:rFonts w:ascii="Times New Roman" w:hAnsi="Times New Roman" w:cs="Times New Roman"/>
          <w:sz w:val="28"/>
          <w:szCs w:val="28"/>
        </w:rPr>
        <w:t>и</w:t>
      </w:r>
      <w:r w:rsidR="00080853">
        <w:rPr>
          <w:rFonts w:ascii="Times New Roman" w:hAnsi="Times New Roman" w:cs="Times New Roman"/>
          <w:sz w:val="28"/>
          <w:szCs w:val="28"/>
        </w:rPr>
        <w:t xml:space="preserve"> Б</w:t>
      </w:r>
      <w:r w:rsidR="00636CD5" w:rsidRPr="00482F73">
        <w:rPr>
          <w:rFonts w:ascii="Times New Roman" w:hAnsi="Times New Roman" w:cs="Times New Roman"/>
          <w:sz w:val="28"/>
          <w:szCs w:val="28"/>
        </w:rPr>
        <w:t>лок</w:t>
      </w:r>
      <w:r w:rsidR="0008085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6E52" w:rsidRDefault="00080853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5FFE">
        <w:rPr>
          <w:rFonts w:ascii="Times New Roman" w:hAnsi="Times New Roman" w:cs="Times New Roman"/>
          <w:sz w:val="28"/>
          <w:szCs w:val="28"/>
        </w:rPr>
        <w:t>10.00</w:t>
      </w:r>
      <w:r w:rsidR="00D5693E" w:rsidRPr="00482F73">
        <w:rPr>
          <w:rFonts w:ascii="Times New Roman" w:hAnsi="Times New Roman" w:cs="Times New Roman"/>
          <w:sz w:val="28"/>
          <w:szCs w:val="28"/>
        </w:rPr>
        <w:t>.</w:t>
      </w:r>
      <w:r w:rsidR="00636CD5" w:rsidRPr="00482F73">
        <w:rPr>
          <w:rFonts w:ascii="Times New Roman" w:hAnsi="Times New Roman" w:cs="Times New Roman"/>
          <w:sz w:val="28"/>
          <w:szCs w:val="28"/>
        </w:rPr>
        <w:t xml:space="preserve"> </w:t>
      </w:r>
      <w:r w:rsidR="008F76D8">
        <w:rPr>
          <w:rFonts w:ascii="Times New Roman" w:hAnsi="Times New Roman" w:cs="Times New Roman"/>
          <w:sz w:val="28"/>
          <w:szCs w:val="28"/>
        </w:rPr>
        <w:t>-11.</w:t>
      </w:r>
      <w:r w:rsidR="00A85FFE">
        <w:rPr>
          <w:rFonts w:ascii="Times New Roman" w:hAnsi="Times New Roman" w:cs="Times New Roman"/>
          <w:sz w:val="28"/>
          <w:szCs w:val="28"/>
        </w:rPr>
        <w:t>10</w:t>
      </w:r>
      <w:r w:rsidR="008F76D8">
        <w:rPr>
          <w:rFonts w:ascii="Times New Roman" w:hAnsi="Times New Roman" w:cs="Times New Roman"/>
          <w:sz w:val="28"/>
          <w:szCs w:val="28"/>
        </w:rPr>
        <w:t xml:space="preserve"> </w:t>
      </w:r>
      <w:r w:rsidR="00636CD5" w:rsidRPr="00482F73">
        <w:rPr>
          <w:rFonts w:ascii="Times New Roman" w:hAnsi="Times New Roman" w:cs="Times New Roman"/>
          <w:sz w:val="28"/>
          <w:szCs w:val="28"/>
        </w:rPr>
        <w:t>– конкурсны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CD5" w:rsidRPr="00482F73">
        <w:rPr>
          <w:rFonts w:ascii="Times New Roman" w:hAnsi="Times New Roman" w:cs="Times New Roman"/>
          <w:sz w:val="28"/>
          <w:szCs w:val="28"/>
        </w:rPr>
        <w:t xml:space="preserve"> </w:t>
      </w:r>
      <w:r w:rsidRPr="00482F73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ы Блок №1</w:t>
      </w:r>
      <w:r w:rsidR="00636CD5" w:rsidRPr="00482F73">
        <w:rPr>
          <w:rFonts w:ascii="Times New Roman" w:hAnsi="Times New Roman" w:cs="Times New Roman"/>
          <w:sz w:val="28"/>
          <w:szCs w:val="28"/>
        </w:rPr>
        <w:t>.</w:t>
      </w:r>
    </w:p>
    <w:p w:rsidR="00080853" w:rsidRDefault="00080853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A85F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0.-</w:t>
      </w:r>
      <w:r w:rsidR="008F76D8">
        <w:rPr>
          <w:rFonts w:ascii="Times New Roman" w:hAnsi="Times New Roman" w:cs="Times New Roman"/>
          <w:sz w:val="28"/>
          <w:szCs w:val="28"/>
        </w:rPr>
        <w:t>12.</w:t>
      </w:r>
      <w:r w:rsidR="00A85FFE">
        <w:rPr>
          <w:rFonts w:ascii="Times New Roman" w:hAnsi="Times New Roman" w:cs="Times New Roman"/>
          <w:sz w:val="28"/>
          <w:szCs w:val="28"/>
        </w:rPr>
        <w:t>2</w:t>
      </w:r>
      <w:r w:rsidR="008F76D8">
        <w:rPr>
          <w:rFonts w:ascii="Times New Roman" w:hAnsi="Times New Roman" w:cs="Times New Roman"/>
          <w:sz w:val="28"/>
          <w:szCs w:val="28"/>
        </w:rPr>
        <w:t>0 - регистрация участников и репетиция Блок№2</w:t>
      </w:r>
    </w:p>
    <w:p w:rsidR="008F76D8" w:rsidRDefault="008F76D8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</w:t>
      </w:r>
      <w:r w:rsidR="00A85F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0.- 14.00.- конкурсные просмотры Блок №2</w:t>
      </w:r>
    </w:p>
    <w:p w:rsidR="008F76D8" w:rsidRDefault="008F76D8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</w:t>
      </w:r>
      <w:r w:rsidR="00A85F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0.- регистрация участников и репетиция Блок № 3</w:t>
      </w:r>
    </w:p>
    <w:p w:rsidR="008F76D8" w:rsidRDefault="008F76D8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85FFE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0.- 1</w:t>
      </w:r>
      <w:r w:rsidR="00A85F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5F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0. – конкурсные просмотры Блок №3</w:t>
      </w:r>
    </w:p>
    <w:p w:rsidR="008F76D8" w:rsidRDefault="008F76D8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85F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.00.- регистрация и репетиции Блок №4</w:t>
      </w:r>
    </w:p>
    <w:p w:rsidR="008F76D8" w:rsidRDefault="008F76D8" w:rsidP="00080853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85F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.00.-1</w:t>
      </w:r>
      <w:r w:rsidR="00A85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.30. – конкурсные просмотры Блок №4</w:t>
      </w:r>
    </w:p>
    <w:p w:rsidR="000E0638" w:rsidRDefault="000E0638" w:rsidP="006B0C81">
      <w:pPr>
        <w:pStyle w:val="a3"/>
        <w:spacing w:after="0" w:line="240" w:lineRule="auto"/>
        <w:ind w:left="1418" w:hanging="556"/>
        <w:jc w:val="both"/>
        <w:rPr>
          <w:rFonts w:ascii="Times New Roman" w:hAnsi="Times New Roman" w:cs="Times New Roman"/>
          <w:sz w:val="28"/>
          <w:szCs w:val="28"/>
        </w:rPr>
      </w:pPr>
    </w:p>
    <w:p w:rsidR="006B0C81" w:rsidRDefault="00C829A8" w:rsidP="00477B72">
      <w:pPr>
        <w:pStyle w:val="a3"/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э</w:t>
      </w:r>
      <w:r w:rsidR="006B0C81" w:rsidRPr="006B0C81">
        <w:rPr>
          <w:rFonts w:ascii="Times New Roman" w:hAnsi="Times New Roman" w:cs="Times New Roman"/>
          <w:b/>
          <w:sz w:val="28"/>
          <w:szCs w:val="28"/>
        </w:rPr>
        <w:t>тап (награждение).</w:t>
      </w:r>
    </w:p>
    <w:p w:rsidR="006B0C81" w:rsidRDefault="00C829A8" w:rsidP="006B0C8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 14.04.2022 в МАУ ДО ДЮЦ «Восхождение» (ул. Ленинградская, 71). </w:t>
      </w:r>
      <w:r w:rsidR="006B0C81" w:rsidRPr="00477B72">
        <w:rPr>
          <w:rFonts w:ascii="Times New Roman" w:hAnsi="Times New Roman" w:cs="Times New Roman"/>
          <w:sz w:val="28"/>
          <w:szCs w:val="28"/>
        </w:rPr>
        <w:t>Формат награждения победителей и призеров конкурсных мероприятий определяется оргкомитетом Фестиваля в зависимости от существующих на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C81" w:rsidRPr="00477B72">
        <w:rPr>
          <w:rFonts w:ascii="Times New Roman" w:hAnsi="Times New Roman" w:cs="Times New Roman"/>
          <w:sz w:val="28"/>
          <w:szCs w:val="28"/>
        </w:rPr>
        <w:t>.04.2022 ограничительных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72" w:rsidRPr="00477B72">
        <w:rPr>
          <w:rFonts w:ascii="Times New Roman" w:hAnsi="Times New Roman" w:cs="Times New Roman"/>
          <w:sz w:val="28"/>
          <w:szCs w:val="28"/>
        </w:rPr>
        <w:t xml:space="preserve"> Лучшие тематические танцевальные номера будут рекомендованы для городских мероприятий.</w:t>
      </w:r>
    </w:p>
    <w:p w:rsidR="00477B72" w:rsidRPr="00477B72" w:rsidRDefault="00477B72" w:rsidP="006B0C8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будет размещен на </w:t>
      </w:r>
      <w:r w:rsidRPr="00006DE2">
        <w:rPr>
          <w:rFonts w:ascii="Times New Roman" w:hAnsi="Times New Roman" w:cs="Times New Roman"/>
          <w:sz w:val="28"/>
          <w:szCs w:val="28"/>
        </w:rPr>
        <w:t>странице Конкурса</w:t>
      </w:r>
      <w:r w:rsidR="00006DE2" w:rsidRPr="00006DE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06DE2" w:rsidRPr="001760BD">
          <w:rPr>
            <w:rStyle w:val="a4"/>
            <w:rFonts w:ascii="Times New Roman" w:hAnsi="Times New Roman" w:cs="Times New Roman"/>
            <w:sz w:val="28"/>
            <w:szCs w:val="28"/>
          </w:rPr>
          <w:t>http://garmonia.edu.27.ru/?page=447</w:t>
        </w:r>
      </w:hyperlink>
      <w:r w:rsidR="0000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B1" w:rsidRDefault="000D53B1" w:rsidP="00C813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3B1" w:rsidRPr="000D53B1" w:rsidRDefault="000D53B1" w:rsidP="001957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B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53B1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482F73" w:rsidRPr="00482F73" w:rsidRDefault="000D53B1" w:rsidP="00482F73">
      <w:pPr>
        <w:pStyle w:val="a3"/>
        <w:numPr>
          <w:ilvl w:val="1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F73">
        <w:rPr>
          <w:rFonts w:ascii="Times New Roman" w:hAnsi="Times New Roman" w:cs="Times New Roman"/>
          <w:bCs/>
          <w:sz w:val="28"/>
          <w:szCs w:val="28"/>
        </w:rPr>
        <w:t xml:space="preserve">Оценка осуществляется членами </w:t>
      </w:r>
      <w:r w:rsidR="002D1650" w:rsidRPr="00482F73">
        <w:rPr>
          <w:rFonts w:ascii="Times New Roman" w:hAnsi="Times New Roman" w:cs="Times New Roman"/>
          <w:bCs/>
          <w:sz w:val="28"/>
          <w:szCs w:val="28"/>
        </w:rPr>
        <w:t>жюри путём</w:t>
      </w:r>
      <w:r w:rsidR="00524D77" w:rsidRPr="00482F73">
        <w:rPr>
          <w:rFonts w:ascii="Times New Roman" w:hAnsi="Times New Roman" w:cs="Times New Roman"/>
          <w:bCs/>
          <w:sz w:val="28"/>
          <w:szCs w:val="28"/>
        </w:rPr>
        <w:t xml:space="preserve"> закрытого голосования по 5</w:t>
      </w:r>
      <w:r w:rsidRPr="00482F73">
        <w:rPr>
          <w:rFonts w:ascii="Times New Roman" w:hAnsi="Times New Roman" w:cs="Times New Roman"/>
          <w:bCs/>
          <w:sz w:val="28"/>
          <w:szCs w:val="28"/>
        </w:rPr>
        <w:t>-ти бальной системе</w:t>
      </w:r>
      <w:r w:rsidR="00524D77" w:rsidRPr="00482F73">
        <w:rPr>
          <w:rFonts w:ascii="Times New Roman" w:hAnsi="Times New Roman" w:cs="Times New Roman"/>
          <w:bCs/>
          <w:sz w:val="28"/>
          <w:szCs w:val="28"/>
        </w:rPr>
        <w:t xml:space="preserve"> с занесением результатов в </w:t>
      </w:r>
      <w:r w:rsidR="002D1650" w:rsidRPr="00482F73">
        <w:rPr>
          <w:rFonts w:ascii="Times New Roman" w:hAnsi="Times New Roman" w:cs="Times New Roman"/>
          <w:bCs/>
          <w:sz w:val="28"/>
          <w:szCs w:val="28"/>
        </w:rPr>
        <w:t>протоколы конкурса</w:t>
      </w:r>
      <w:r w:rsidR="00482F73" w:rsidRPr="00482F73">
        <w:rPr>
          <w:rFonts w:ascii="Times New Roman" w:hAnsi="Times New Roman" w:cs="Times New Roman"/>
          <w:bCs/>
          <w:sz w:val="28"/>
          <w:szCs w:val="28"/>
        </w:rPr>
        <w:t>.</w:t>
      </w:r>
      <w:r w:rsidR="00D710B7" w:rsidRPr="00D710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7DB" w:rsidRPr="00482F73" w:rsidRDefault="000D53B1" w:rsidP="00482F73">
      <w:pPr>
        <w:pStyle w:val="a3"/>
        <w:numPr>
          <w:ilvl w:val="1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F73">
        <w:rPr>
          <w:rFonts w:ascii="Times New Roman" w:hAnsi="Times New Roman" w:cs="Times New Roman"/>
          <w:bCs/>
          <w:sz w:val="28"/>
          <w:szCs w:val="28"/>
        </w:rPr>
        <w:t xml:space="preserve">Выступление участников жюри оценивает по следующим критериям: </w:t>
      </w:r>
    </w:p>
    <w:p w:rsidR="00D16B79" w:rsidRPr="000E0638" w:rsidRDefault="00636CD5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57E2" w:rsidRPr="000E0638">
        <w:rPr>
          <w:rFonts w:ascii="Times New Roman" w:hAnsi="Times New Roman" w:cs="Times New Roman"/>
          <w:bCs/>
          <w:sz w:val="28"/>
          <w:szCs w:val="28"/>
        </w:rPr>
        <w:t>к</w:t>
      </w:r>
      <w:r w:rsidR="00C2363A" w:rsidRPr="000E0638">
        <w:rPr>
          <w:rFonts w:ascii="Times New Roman" w:hAnsi="Times New Roman" w:cs="Times New Roman"/>
          <w:bCs/>
          <w:sz w:val="28"/>
          <w:szCs w:val="28"/>
        </w:rPr>
        <w:t>омпозиционное построение номера</w:t>
      </w:r>
      <w:r w:rsidR="00524D77" w:rsidRPr="000E0638">
        <w:rPr>
          <w:rFonts w:ascii="Times New Roman" w:hAnsi="Times New Roman" w:cs="Times New Roman"/>
          <w:bCs/>
          <w:sz w:val="28"/>
          <w:szCs w:val="28"/>
        </w:rPr>
        <w:t>;</w:t>
      </w:r>
    </w:p>
    <w:p w:rsidR="00C2363A" w:rsidRPr="000E0638" w:rsidRDefault="00C2363A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>-соответствие репертуара возрастным особенностям исполнителей;</w:t>
      </w:r>
    </w:p>
    <w:p w:rsidR="00C2363A" w:rsidRPr="000E0638" w:rsidRDefault="00C2363A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>-</w:t>
      </w:r>
      <w:r w:rsidR="000E0638" w:rsidRPr="000E0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638">
        <w:rPr>
          <w:rFonts w:ascii="Times New Roman" w:hAnsi="Times New Roman" w:cs="Times New Roman"/>
          <w:bCs/>
          <w:sz w:val="28"/>
          <w:szCs w:val="28"/>
        </w:rPr>
        <w:t>техника, исполнительское мастерство;</w:t>
      </w:r>
    </w:p>
    <w:p w:rsidR="00C2363A" w:rsidRPr="000E0638" w:rsidRDefault="00C2363A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>-</w:t>
      </w:r>
      <w:r w:rsidR="000E0638" w:rsidRPr="000E0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638">
        <w:rPr>
          <w:rFonts w:ascii="Times New Roman" w:hAnsi="Times New Roman" w:cs="Times New Roman"/>
          <w:bCs/>
          <w:sz w:val="28"/>
          <w:szCs w:val="28"/>
        </w:rPr>
        <w:t>артистичность;</w:t>
      </w:r>
    </w:p>
    <w:p w:rsidR="00C2363A" w:rsidRPr="000E0638" w:rsidRDefault="00C2363A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>-</w:t>
      </w:r>
      <w:r w:rsidR="001957E2" w:rsidRPr="000E0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638">
        <w:rPr>
          <w:rFonts w:ascii="Times New Roman" w:hAnsi="Times New Roman" w:cs="Times New Roman"/>
          <w:bCs/>
          <w:sz w:val="28"/>
          <w:szCs w:val="28"/>
        </w:rPr>
        <w:t>соответствие музыки и хореографии;</w:t>
      </w:r>
    </w:p>
    <w:p w:rsidR="00C2363A" w:rsidRPr="000E0638" w:rsidRDefault="00C2363A" w:rsidP="00482F7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8">
        <w:rPr>
          <w:rFonts w:ascii="Times New Roman" w:hAnsi="Times New Roman" w:cs="Times New Roman"/>
          <w:bCs/>
          <w:sz w:val="28"/>
          <w:szCs w:val="28"/>
        </w:rPr>
        <w:t>-</w:t>
      </w:r>
      <w:r w:rsidR="000E0638" w:rsidRPr="000E0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638">
        <w:rPr>
          <w:rFonts w:ascii="Times New Roman" w:hAnsi="Times New Roman" w:cs="Times New Roman"/>
          <w:bCs/>
          <w:sz w:val="28"/>
          <w:szCs w:val="28"/>
        </w:rPr>
        <w:t>сценическая культура.</w:t>
      </w:r>
    </w:p>
    <w:p w:rsidR="00006DE2" w:rsidRDefault="00006DE2" w:rsidP="00D83866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3B1" w:rsidRPr="000D53B1" w:rsidRDefault="000D53B1" w:rsidP="00D83866">
      <w:pPr>
        <w:shd w:val="clear" w:color="auto" w:fill="FFFFFF"/>
        <w:spacing w:before="30" w:after="3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Жюри конкурса</w:t>
      </w:r>
    </w:p>
    <w:p w:rsidR="00482F73" w:rsidRDefault="00EB12D4" w:rsidP="00482F73">
      <w:pPr>
        <w:pStyle w:val="20"/>
        <w:numPr>
          <w:ilvl w:val="1"/>
          <w:numId w:val="12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 жюри формируется оргкомитетом из известных деятелей</w:t>
      </w:r>
      <w:r w:rsidR="000E2C5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культуры и искусства, руководителей творческих коллективов, педагогов</w:t>
      </w:r>
      <w:r w:rsidR="000E2C5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</w:t>
      </w:r>
      <w:r w:rsidR="00AE35A5">
        <w:rPr>
          <w:color w:val="000000"/>
          <w:lang w:eastAsia="ru-RU" w:bidi="ru-RU"/>
        </w:rPr>
        <w:t>УЗов, независимых специалистов,</w:t>
      </w:r>
      <w:r>
        <w:rPr>
          <w:color w:val="000000"/>
          <w:lang w:eastAsia="ru-RU" w:bidi="ru-RU"/>
        </w:rPr>
        <w:t xml:space="preserve"> представителей управления</w:t>
      </w:r>
      <w:r w:rsidR="000E2C5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образования</w:t>
      </w:r>
      <w:r w:rsidR="000E2C50">
        <w:rPr>
          <w:color w:val="000000"/>
          <w:lang w:eastAsia="ru-RU" w:bidi="ru-RU"/>
        </w:rPr>
        <w:t xml:space="preserve">, </w:t>
      </w:r>
      <w:r w:rsidR="00AE35A5">
        <w:rPr>
          <w:color w:val="000000"/>
          <w:lang w:eastAsia="ru-RU" w:bidi="ru-RU"/>
        </w:rPr>
        <w:t>МАУ «Центр развития образования».</w:t>
      </w:r>
    </w:p>
    <w:p w:rsidR="00EB12D4" w:rsidRPr="001F0CD6" w:rsidRDefault="00EB12D4" w:rsidP="00482F73">
      <w:pPr>
        <w:pStyle w:val="20"/>
        <w:numPr>
          <w:ilvl w:val="1"/>
          <w:numId w:val="12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 w:rsidRPr="001F0CD6">
        <w:rPr>
          <w:color w:val="000000"/>
          <w:lang w:eastAsia="ru-RU"/>
        </w:rPr>
        <w:t>Жюри имеет право:</w:t>
      </w:r>
    </w:p>
    <w:p w:rsidR="00EB12D4" w:rsidRPr="00482F73" w:rsidRDefault="00EB12D4" w:rsidP="00A85FFE">
      <w:pPr>
        <w:pStyle w:val="a3"/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присуждать призовые места;</w:t>
      </w:r>
    </w:p>
    <w:p w:rsidR="00EB12D4" w:rsidRPr="00482F73" w:rsidRDefault="00EB12D4" w:rsidP="00A85FFE">
      <w:pPr>
        <w:pStyle w:val="a3"/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85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участника до конкурса, если репертуар не соответствует заявке, возрасту;</w:t>
      </w:r>
    </w:p>
    <w:p w:rsidR="00EB12D4" w:rsidRPr="00482F73" w:rsidRDefault="00EB12D4" w:rsidP="00A85FFE">
      <w:pPr>
        <w:pStyle w:val="a3"/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присуждать специальные призы;</w:t>
      </w:r>
    </w:p>
    <w:p w:rsidR="00482F73" w:rsidRPr="00C17585" w:rsidRDefault="00EB12D4" w:rsidP="00A85FFE">
      <w:pPr>
        <w:pStyle w:val="a3"/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технический перерыв в случае необходимости</w:t>
      </w:r>
      <w:r w:rsidR="00A8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F73" w:rsidRPr="00482F73" w:rsidRDefault="00EB12D4" w:rsidP="00482F73">
      <w:pPr>
        <w:pStyle w:val="a3"/>
        <w:numPr>
          <w:ilvl w:val="1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является окончательным и изменению не подлежит.</w:t>
      </w:r>
    </w:p>
    <w:p w:rsidR="00482F73" w:rsidRPr="00482F73" w:rsidRDefault="00723BDF" w:rsidP="00482F73">
      <w:pPr>
        <w:pStyle w:val="a3"/>
        <w:numPr>
          <w:ilvl w:val="1"/>
          <w:numId w:val="12"/>
        </w:numPr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выставляются на сайте </w:t>
      </w:r>
      <w:hyperlink r:id="rId14" w:history="1">
        <w:r w:rsidR="00006DE2" w:rsidRPr="001760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http://garmonia.edu.27.ru/?page=447</w:t>
        </w:r>
      </w:hyperlink>
    </w:p>
    <w:p w:rsidR="00AE35A5" w:rsidRPr="00482F73" w:rsidRDefault="00AE35A5" w:rsidP="00C17585">
      <w:pPr>
        <w:pStyle w:val="a3"/>
        <w:shd w:val="clear" w:color="auto" w:fill="FFFFFF"/>
        <w:spacing w:before="30" w:after="3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2D4" w:rsidRDefault="000D53B1" w:rsidP="000D53B1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Награждение участников конкурса</w:t>
      </w:r>
    </w:p>
    <w:p w:rsidR="00482F73" w:rsidRDefault="008B5923" w:rsidP="00482F73">
      <w:pPr>
        <w:pStyle w:val="20"/>
        <w:numPr>
          <w:ilvl w:val="1"/>
          <w:numId w:val="14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Награждение производится в каждой номинации и возрастной группе.</w:t>
      </w:r>
      <w:r w:rsidR="00482F73" w:rsidRPr="00482F73">
        <w:rPr>
          <w:color w:val="000000"/>
          <w:lang w:eastAsia="ru-RU" w:bidi="ru-RU"/>
        </w:rPr>
        <w:t xml:space="preserve"> </w:t>
      </w:r>
      <w:r w:rsidR="00EB12D4">
        <w:rPr>
          <w:color w:val="000000"/>
          <w:lang w:eastAsia="ru-RU" w:bidi="ru-RU"/>
        </w:rPr>
        <w:t xml:space="preserve">Участникам, </w:t>
      </w:r>
      <w:r w:rsidR="00C64612">
        <w:rPr>
          <w:color w:val="000000"/>
          <w:lang w:eastAsia="ru-RU" w:bidi="ru-RU"/>
        </w:rPr>
        <w:t xml:space="preserve">набравшим наивысшее </w:t>
      </w:r>
      <w:r>
        <w:rPr>
          <w:color w:val="000000"/>
          <w:lang w:eastAsia="ru-RU" w:bidi="ru-RU"/>
        </w:rPr>
        <w:t>количество баллов</w:t>
      </w:r>
      <w:r w:rsidR="007A69B3">
        <w:rPr>
          <w:color w:val="000000"/>
          <w:lang w:eastAsia="ru-RU" w:bidi="ru-RU"/>
        </w:rPr>
        <w:t>,</w:t>
      </w:r>
      <w:r w:rsidR="00C64612">
        <w:rPr>
          <w:color w:val="000000"/>
          <w:lang w:eastAsia="ru-RU" w:bidi="ru-RU"/>
        </w:rPr>
        <w:t xml:space="preserve"> в каждой </w:t>
      </w:r>
      <w:r w:rsidR="000F6E52">
        <w:rPr>
          <w:color w:val="000000"/>
          <w:lang w:eastAsia="ru-RU" w:bidi="ru-RU"/>
        </w:rPr>
        <w:t>номинации присваивается</w:t>
      </w:r>
      <w:r>
        <w:rPr>
          <w:color w:val="000000"/>
          <w:lang w:eastAsia="ru-RU" w:bidi="ru-RU"/>
        </w:rPr>
        <w:t xml:space="preserve"> звание </w:t>
      </w:r>
      <w:r w:rsidR="00C64612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>Лауреат</w:t>
      </w:r>
      <w:r w:rsidR="00C64612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1,2,3 с</w:t>
      </w:r>
      <w:r w:rsidR="00932977">
        <w:rPr>
          <w:color w:val="000000"/>
          <w:lang w:eastAsia="ru-RU" w:bidi="ru-RU"/>
        </w:rPr>
        <w:t>тепени   с вручением дипломов и памятных знаков.</w:t>
      </w:r>
      <w:r w:rsidR="00ED616B">
        <w:rPr>
          <w:color w:val="000000"/>
          <w:lang w:eastAsia="ru-RU" w:bidi="ru-RU"/>
        </w:rPr>
        <w:t xml:space="preserve"> </w:t>
      </w:r>
    </w:p>
    <w:p w:rsidR="00482F73" w:rsidRDefault="008B5923" w:rsidP="00482F73">
      <w:pPr>
        <w:pStyle w:val="20"/>
        <w:numPr>
          <w:ilvl w:val="1"/>
          <w:numId w:val="14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 w:rsidRPr="008B5923">
        <w:t>В</w:t>
      </w:r>
      <w:r>
        <w:t>се ко</w:t>
      </w:r>
      <w:r w:rsidR="00747BB7">
        <w:t>ллективы, солисты, принявшие участие</w:t>
      </w:r>
      <w:r w:rsidR="00C64612">
        <w:t xml:space="preserve"> в конкурсе, получаю</w:t>
      </w:r>
      <w:r w:rsidR="007A69B3">
        <w:t xml:space="preserve">т </w:t>
      </w:r>
      <w:r w:rsidR="00C17585">
        <w:t>свидетельство участника</w:t>
      </w:r>
      <w:r w:rsidR="007A69B3">
        <w:t xml:space="preserve"> конкурса</w:t>
      </w:r>
      <w:r w:rsidR="00C829A8">
        <w:t xml:space="preserve"> в электронном виде</w:t>
      </w:r>
      <w:r>
        <w:t>.</w:t>
      </w:r>
    </w:p>
    <w:p w:rsidR="00482F73" w:rsidRDefault="002D1650" w:rsidP="00482F73">
      <w:pPr>
        <w:pStyle w:val="20"/>
        <w:numPr>
          <w:ilvl w:val="1"/>
          <w:numId w:val="14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Гран</w:t>
      </w:r>
      <w:r w:rsidR="008B5923">
        <w:rPr>
          <w:color w:val="000000"/>
          <w:lang w:eastAsia="ru-RU" w:bidi="ru-RU"/>
        </w:rPr>
        <w:t>-при</w:t>
      </w:r>
      <w:r w:rsidR="00C64612">
        <w:rPr>
          <w:color w:val="000000"/>
          <w:lang w:eastAsia="ru-RU" w:bidi="ru-RU"/>
        </w:rPr>
        <w:t xml:space="preserve"> и памятный знак</w:t>
      </w:r>
      <w:r w:rsidR="008B5923">
        <w:rPr>
          <w:color w:val="000000"/>
          <w:lang w:eastAsia="ru-RU" w:bidi="ru-RU"/>
        </w:rPr>
        <w:t xml:space="preserve"> присуждается лучшему коллективу или солисту</w:t>
      </w:r>
      <w:r w:rsidR="00747BB7">
        <w:rPr>
          <w:color w:val="000000"/>
          <w:lang w:eastAsia="ru-RU" w:bidi="ru-RU"/>
        </w:rPr>
        <w:t>,</w:t>
      </w:r>
      <w:r w:rsidR="008B5923">
        <w:rPr>
          <w:color w:val="000000"/>
          <w:lang w:eastAsia="ru-RU" w:bidi="ru-RU"/>
        </w:rPr>
        <w:t xml:space="preserve"> набравшему наибольшее</w:t>
      </w:r>
      <w:r w:rsidR="00C64612">
        <w:rPr>
          <w:color w:val="000000"/>
          <w:lang w:eastAsia="ru-RU" w:bidi="ru-RU"/>
        </w:rPr>
        <w:t xml:space="preserve"> количество голосов членов жюри</w:t>
      </w:r>
    </w:p>
    <w:p w:rsidR="00EB12D4" w:rsidRDefault="002D1650" w:rsidP="00482F73">
      <w:pPr>
        <w:pStyle w:val="20"/>
        <w:numPr>
          <w:ilvl w:val="1"/>
          <w:numId w:val="14"/>
        </w:numPr>
        <w:shd w:val="clear" w:color="auto" w:fill="auto"/>
        <w:spacing w:line="319" w:lineRule="exact"/>
        <w:ind w:left="113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</w:t>
      </w:r>
      <w:r w:rsidR="008B5923">
        <w:rPr>
          <w:color w:val="000000"/>
          <w:lang w:eastAsia="ru-RU" w:bidi="ru-RU"/>
        </w:rPr>
        <w:t xml:space="preserve"> решению жюри Гран-при может не присуждаться.</w:t>
      </w:r>
    </w:p>
    <w:p w:rsidR="00C64612" w:rsidRPr="00903B7C" w:rsidRDefault="00C64612" w:rsidP="009C0E06">
      <w:pPr>
        <w:pStyle w:val="20"/>
        <w:shd w:val="clear" w:color="auto" w:fill="auto"/>
        <w:spacing w:line="322" w:lineRule="exact"/>
        <w:ind w:left="426"/>
        <w:jc w:val="both"/>
        <w:rPr>
          <w:color w:val="FF0000"/>
          <w:lang w:eastAsia="ru-RU" w:bidi="ru-RU"/>
        </w:rPr>
      </w:pPr>
    </w:p>
    <w:p w:rsidR="00EB12D4" w:rsidRPr="0091634E" w:rsidRDefault="005C7FF2" w:rsidP="00893C06">
      <w:pPr>
        <w:pStyle w:val="20"/>
        <w:numPr>
          <w:ilvl w:val="0"/>
          <w:numId w:val="5"/>
        </w:numPr>
        <w:shd w:val="clear" w:color="auto" w:fill="auto"/>
        <w:spacing w:line="322" w:lineRule="exac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Дополнительные </w:t>
      </w:r>
      <w:r w:rsidRPr="0091634E">
        <w:rPr>
          <w:b/>
          <w:color w:val="000000"/>
          <w:lang w:eastAsia="ru-RU" w:bidi="ru-RU"/>
        </w:rPr>
        <w:t>условия</w:t>
      </w:r>
      <w:r w:rsidR="0091634E" w:rsidRPr="0091634E">
        <w:rPr>
          <w:b/>
          <w:color w:val="000000"/>
          <w:lang w:eastAsia="ru-RU" w:bidi="ru-RU"/>
        </w:rPr>
        <w:t xml:space="preserve"> участия в конкурсе</w:t>
      </w:r>
    </w:p>
    <w:p w:rsidR="005C7FF2" w:rsidRPr="00E50B06" w:rsidRDefault="005C7FF2" w:rsidP="00E50B06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1134"/>
        <w:jc w:val="both"/>
        <w:rPr>
          <w:color w:val="000000"/>
          <w:lang w:eastAsia="ru-RU" w:bidi="ru-RU"/>
        </w:rPr>
      </w:pPr>
      <w:bookmarkStart w:id="0" w:name="_Hlk96538248"/>
      <w:r w:rsidRPr="00E50B06">
        <w:rPr>
          <w:color w:val="000000"/>
          <w:lang w:eastAsia="ru-RU" w:bidi="ru-RU"/>
        </w:rPr>
        <w:t xml:space="preserve">Руководители коллективов и участники конкурса </w:t>
      </w:r>
      <w:bookmarkEnd w:id="0"/>
      <w:r w:rsidR="00E50B06">
        <w:rPr>
          <w:color w:val="000000"/>
          <w:lang w:eastAsia="ru-RU" w:bidi="ru-RU"/>
        </w:rPr>
        <w:t>до</w:t>
      </w:r>
      <w:r w:rsidRPr="00E50B06">
        <w:rPr>
          <w:color w:val="000000"/>
          <w:lang w:eastAsia="ru-RU" w:bidi="ru-RU"/>
        </w:rPr>
        <w:t>лжны быть взаим</w:t>
      </w:r>
      <w:r w:rsidR="002D1650" w:rsidRPr="00E50B06">
        <w:rPr>
          <w:color w:val="000000"/>
          <w:lang w:eastAsia="ru-RU" w:bidi="ru-RU"/>
        </w:rPr>
        <w:t xml:space="preserve">но </w:t>
      </w:r>
      <w:r w:rsidRPr="00E50B06">
        <w:rPr>
          <w:color w:val="000000"/>
          <w:lang w:eastAsia="ru-RU" w:bidi="ru-RU"/>
        </w:rPr>
        <w:t>вежливы</w:t>
      </w:r>
      <w:r w:rsidR="002D1650" w:rsidRPr="00E50B06">
        <w:rPr>
          <w:color w:val="000000"/>
          <w:lang w:eastAsia="ru-RU" w:bidi="ru-RU"/>
        </w:rPr>
        <w:t>, у</w:t>
      </w:r>
      <w:r w:rsidRPr="00E50B06">
        <w:rPr>
          <w:color w:val="000000"/>
          <w:lang w:eastAsia="ru-RU" w:bidi="ru-RU"/>
        </w:rPr>
        <w:t xml:space="preserve">важать и выполнять правила внутреннего распорядка и проведения конкурса, как во время репетиций, так и во время </w:t>
      </w:r>
      <w:r w:rsidR="00C17585" w:rsidRPr="00E50B06">
        <w:rPr>
          <w:color w:val="000000"/>
          <w:lang w:eastAsia="ru-RU" w:bidi="ru-RU"/>
        </w:rPr>
        <w:t>выступлений с учетом ограничительных мер</w:t>
      </w:r>
      <w:r w:rsidR="00E50B06" w:rsidRPr="00E50B06">
        <w:rPr>
          <w:color w:val="000000"/>
          <w:lang w:eastAsia="ru-RU" w:bidi="ru-RU"/>
        </w:rPr>
        <w:t xml:space="preserve"> </w:t>
      </w:r>
      <w:bookmarkStart w:id="1" w:name="_Hlk96538437"/>
      <w:r w:rsidR="00E50B06" w:rsidRPr="00E50B06">
        <w:rPr>
          <w:color w:val="000000"/>
          <w:lang w:eastAsia="ru-RU" w:bidi="ru-RU"/>
        </w:rPr>
        <w:t xml:space="preserve">по предупреждению распространения </w:t>
      </w:r>
      <w:proofErr w:type="spellStart"/>
      <w:r w:rsidR="00E50B06" w:rsidRPr="00E50B06">
        <w:rPr>
          <w:color w:val="000000"/>
          <w:lang w:eastAsia="ru-RU" w:bidi="ru-RU"/>
        </w:rPr>
        <w:t>коронавирусной</w:t>
      </w:r>
      <w:proofErr w:type="spellEnd"/>
      <w:r w:rsidR="00E50B06" w:rsidRPr="00E50B06">
        <w:rPr>
          <w:color w:val="000000"/>
          <w:lang w:eastAsia="ru-RU" w:bidi="ru-RU"/>
        </w:rPr>
        <w:t xml:space="preserve"> инфекции.</w:t>
      </w:r>
    </w:p>
    <w:bookmarkEnd w:id="1"/>
    <w:p w:rsidR="005C7FF2" w:rsidRDefault="005C7FF2" w:rsidP="005C7FF2">
      <w:pPr>
        <w:pStyle w:val="20"/>
        <w:numPr>
          <w:ilvl w:val="1"/>
          <w:numId w:val="5"/>
        </w:numPr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Нарушители дисциплины и техники безопасности во время репетиций и выступлений могут быть отстранены от участия в конкурсе.</w:t>
      </w:r>
    </w:p>
    <w:p w:rsidR="00E50B06" w:rsidRDefault="005C7FF2" w:rsidP="005C7FF2">
      <w:pPr>
        <w:pStyle w:val="20"/>
        <w:numPr>
          <w:ilvl w:val="1"/>
          <w:numId w:val="5"/>
        </w:numPr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Ответственность за жизнь и здоровье </w:t>
      </w:r>
      <w:r w:rsidR="00A85FFE">
        <w:rPr>
          <w:color w:val="000000"/>
          <w:lang w:eastAsia="ru-RU" w:bidi="ru-RU"/>
        </w:rPr>
        <w:t>детей</w:t>
      </w:r>
      <w:r>
        <w:rPr>
          <w:color w:val="000000"/>
          <w:lang w:eastAsia="ru-RU" w:bidi="ru-RU"/>
        </w:rPr>
        <w:t xml:space="preserve"> на время проведения конкурса несет руководитель коллектива.</w:t>
      </w:r>
    </w:p>
    <w:p w:rsidR="00E50B06" w:rsidRPr="00E50B06" w:rsidRDefault="00E50B06" w:rsidP="00E50B06">
      <w:pPr>
        <w:pStyle w:val="20"/>
        <w:numPr>
          <w:ilvl w:val="1"/>
          <w:numId w:val="5"/>
        </w:numPr>
        <w:shd w:val="clear" w:color="auto" w:fill="auto"/>
        <w:spacing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Руководители коллективов и участники конкурса имеют право на бесплатный просмотр конкурсной программы с учетом ограничительных мер</w:t>
      </w:r>
      <w:r w:rsidRPr="00E50B06">
        <w:rPr>
          <w:color w:val="000000"/>
          <w:lang w:eastAsia="ru-RU" w:bidi="ru-RU"/>
        </w:rPr>
        <w:t xml:space="preserve"> по предупреждению распространения корон</w:t>
      </w:r>
      <w:proofErr w:type="gramStart"/>
      <w:r w:rsidRPr="00E50B06">
        <w:rPr>
          <w:color w:val="000000"/>
          <w:lang w:eastAsia="ru-RU" w:bidi="ru-RU"/>
        </w:rPr>
        <w:t>а</w:t>
      </w:r>
      <w:r w:rsidR="00C829A8">
        <w:rPr>
          <w:color w:val="000000"/>
          <w:lang w:eastAsia="ru-RU" w:bidi="ru-RU"/>
        </w:rPr>
        <w:t>-</w:t>
      </w:r>
      <w:bookmarkStart w:id="2" w:name="_GoBack"/>
      <w:bookmarkEnd w:id="2"/>
      <w:proofErr w:type="gramEnd"/>
      <w:r w:rsidRPr="00E50B06">
        <w:rPr>
          <w:color w:val="000000"/>
          <w:lang w:eastAsia="ru-RU" w:bidi="ru-RU"/>
        </w:rPr>
        <w:t xml:space="preserve"> вирусной инфекции.</w:t>
      </w:r>
    </w:p>
    <w:p w:rsidR="00E50B06" w:rsidRDefault="00C829A8" w:rsidP="00C829A8">
      <w:pPr>
        <w:pStyle w:val="20"/>
        <w:shd w:val="clear" w:color="auto" w:fill="auto"/>
        <w:spacing w:line="322" w:lineRule="exact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</w:t>
      </w:r>
    </w:p>
    <w:p w:rsidR="005C7FF2" w:rsidRDefault="005C7FF2" w:rsidP="00E50B06">
      <w:pPr>
        <w:pStyle w:val="20"/>
        <w:shd w:val="clear" w:color="auto" w:fill="auto"/>
        <w:spacing w:line="322" w:lineRule="exact"/>
        <w:ind w:left="360"/>
        <w:jc w:val="both"/>
        <w:rPr>
          <w:color w:val="000000"/>
          <w:lang w:eastAsia="ru-RU" w:bidi="ru-RU"/>
        </w:rPr>
      </w:pPr>
    </w:p>
    <w:p w:rsidR="00E50B06" w:rsidRDefault="00E50B06" w:rsidP="00C770F4">
      <w:pPr>
        <w:jc w:val="right"/>
        <w:rPr>
          <w:rFonts w:ascii="Times New Roman" w:hAnsi="Times New Roman" w:cs="Times New Roman"/>
          <w:sz w:val="40"/>
          <w:szCs w:val="28"/>
        </w:rPr>
      </w:pPr>
    </w:p>
    <w:sectPr w:rsidR="00E50B06" w:rsidSect="00006DE2">
      <w:footerReference w:type="default" r:id="rId15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CC" w:rsidRDefault="00315FCC" w:rsidP="002F5DE4">
      <w:pPr>
        <w:spacing w:after="0" w:line="240" w:lineRule="auto"/>
      </w:pPr>
      <w:r>
        <w:separator/>
      </w:r>
    </w:p>
  </w:endnote>
  <w:endnote w:type="continuationSeparator" w:id="0">
    <w:p w:rsidR="00315FCC" w:rsidRDefault="00315FCC" w:rsidP="002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4" w:rsidRDefault="002F5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CC" w:rsidRDefault="00315FCC" w:rsidP="002F5DE4">
      <w:pPr>
        <w:spacing w:after="0" w:line="240" w:lineRule="auto"/>
      </w:pPr>
      <w:r>
        <w:separator/>
      </w:r>
    </w:p>
  </w:footnote>
  <w:footnote w:type="continuationSeparator" w:id="0">
    <w:p w:rsidR="00315FCC" w:rsidRDefault="00315FCC" w:rsidP="002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BB"/>
    <w:multiLevelType w:val="hybridMultilevel"/>
    <w:tmpl w:val="10084A18"/>
    <w:lvl w:ilvl="0" w:tplc="19DA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313"/>
    <w:multiLevelType w:val="multilevel"/>
    <w:tmpl w:val="9E70CB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0CFC62BD"/>
    <w:multiLevelType w:val="multilevel"/>
    <w:tmpl w:val="D14A7E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93014A"/>
    <w:multiLevelType w:val="multilevel"/>
    <w:tmpl w:val="D14A7E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91A2196"/>
    <w:multiLevelType w:val="multilevel"/>
    <w:tmpl w:val="5470DED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0B0613"/>
    <w:multiLevelType w:val="multilevel"/>
    <w:tmpl w:val="9274F0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FF4E8D"/>
    <w:multiLevelType w:val="multilevel"/>
    <w:tmpl w:val="D14A7E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C3909EC"/>
    <w:multiLevelType w:val="multilevel"/>
    <w:tmpl w:val="AC78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1056C"/>
    <w:multiLevelType w:val="multilevel"/>
    <w:tmpl w:val="CD5E47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724FD0"/>
    <w:multiLevelType w:val="multilevel"/>
    <w:tmpl w:val="459034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B834AB9"/>
    <w:multiLevelType w:val="hybridMultilevel"/>
    <w:tmpl w:val="B3AA1DBC"/>
    <w:lvl w:ilvl="0" w:tplc="D502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0712"/>
    <w:multiLevelType w:val="multilevel"/>
    <w:tmpl w:val="D14A7E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BF6FAF"/>
    <w:multiLevelType w:val="multilevel"/>
    <w:tmpl w:val="459034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1A40181"/>
    <w:multiLevelType w:val="multilevel"/>
    <w:tmpl w:val="5470DED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345683A"/>
    <w:multiLevelType w:val="multilevel"/>
    <w:tmpl w:val="D14A7E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7DE452A"/>
    <w:multiLevelType w:val="multilevel"/>
    <w:tmpl w:val="46C44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5"/>
    <w:rsid w:val="00006DE2"/>
    <w:rsid w:val="0001390E"/>
    <w:rsid w:val="0004545A"/>
    <w:rsid w:val="000564B9"/>
    <w:rsid w:val="00062612"/>
    <w:rsid w:val="0006499D"/>
    <w:rsid w:val="00064F60"/>
    <w:rsid w:val="00080853"/>
    <w:rsid w:val="000A58D3"/>
    <w:rsid w:val="000B779B"/>
    <w:rsid w:val="000C7A84"/>
    <w:rsid w:val="000D3100"/>
    <w:rsid w:val="000D53B1"/>
    <w:rsid w:val="000E0638"/>
    <w:rsid w:val="000E2C50"/>
    <w:rsid w:val="000F1C39"/>
    <w:rsid w:val="000F6E52"/>
    <w:rsid w:val="00115533"/>
    <w:rsid w:val="001515E8"/>
    <w:rsid w:val="001541D5"/>
    <w:rsid w:val="001957E2"/>
    <w:rsid w:val="001A68AC"/>
    <w:rsid w:val="001D7DAD"/>
    <w:rsid w:val="00202EEC"/>
    <w:rsid w:val="00211330"/>
    <w:rsid w:val="00247E41"/>
    <w:rsid w:val="00274060"/>
    <w:rsid w:val="0028184D"/>
    <w:rsid w:val="002D1650"/>
    <w:rsid w:val="002F468B"/>
    <w:rsid w:val="002F5210"/>
    <w:rsid w:val="002F5DE4"/>
    <w:rsid w:val="00315FCC"/>
    <w:rsid w:val="00335B3D"/>
    <w:rsid w:val="00344A36"/>
    <w:rsid w:val="003830B7"/>
    <w:rsid w:val="003A0D0B"/>
    <w:rsid w:val="003A536D"/>
    <w:rsid w:val="003D3364"/>
    <w:rsid w:val="003D5A29"/>
    <w:rsid w:val="004047B1"/>
    <w:rsid w:val="0043440C"/>
    <w:rsid w:val="00443925"/>
    <w:rsid w:val="00477B72"/>
    <w:rsid w:val="00482F73"/>
    <w:rsid w:val="004A2F3F"/>
    <w:rsid w:val="004B4B29"/>
    <w:rsid w:val="004C4B92"/>
    <w:rsid w:val="004D494C"/>
    <w:rsid w:val="00522533"/>
    <w:rsid w:val="00524D77"/>
    <w:rsid w:val="00582D57"/>
    <w:rsid w:val="00585F22"/>
    <w:rsid w:val="005C7FF2"/>
    <w:rsid w:val="005E0E85"/>
    <w:rsid w:val="005F109E"/>
    <w:rsid w:val="005F5DEF"/>
    <w:rsid w:val="00636CD5"/>
    <w:rsid w:val="006556DD"/>
    <w:rsid w:val="00694E5D"/>
    <w:rsid w:val="006B0C81"/>
    <w:rsid w:val="006B0DE0"/>
    <w:rsid w:val="006B3002"/>
    <w:rsid w:val="006C0A04"/>
    <w:rsid w:val="006D44F4"/>
    <w:rsid w:val="00711A7F"/>
    <w:rsid w:val="00721792"/>
    <w:rsid w:val="00723BDF"/>
    <w:rsid w:val="00747BB7"/>
    <w:rsid w:val="007905AE"/>
    <w:rsid w:val="007A69B3"/>
    <w:rsid w:val="007A77AB"/>
    <w:rsid w:val="007E3B45"/>
    <w:rsid w:val="007E774C"/>
    <w:rsid w:val="007E787F"/>
    <w:rsid w:val="007F69F9"/>
    <w:rsid w:val="00806ABE"/>
    <w:rsid w:val="00822784"/>
    <w:rsid w:val="008753F2"/>
    <w:rsid w:val="008852CE"/>
    <w:rsid w:val="00893C06"/>
    <w:rsid w:val="008B013C"/>
    <w:rsid w:val="008B5923"/>
    <w:rsid w:val="008E2FA2"/>
    <w:rsid w:val="008F76D8"/>
    <w:rsid w:val="00903B7C"/>
    <w:rsid w:val="0091634E"/>
    <w:rsid w:val="00932977"/>
    <w:rsid w:val="00932CC1"/>
    <w:rsid w:val="00960120"/>
    <w:rsid w:val="00963C5B"/>
    <w:rsid w:val="00982771"/>
    <w:rsid w:val="009C0E06"/>
    <w:rsid w:val="009C344B"/>
    <w:rsid w:val="009C5CBB"/>
    <w:rsid w:val="009D231F"/>
    <w:rsid w:val="009E5DD3"/>
    <w:rsid w:val="00A32F4B"/>
    <w:rsid w:val="00A44BF1"/>
    <w:rsid w:val="00A61A40"/>
    <w:rsid w:val="00A85FFE"/>
    <w:rsid w:val="00A92FA5"/>
    <w:rsid w:val="00AA518D"/>
    <w:rsid w:val="00AB171A"/>
    <w:rsid w:val="00AB21BF"/>
    <w:rsid w:val="00AC6919"/>
    <w:rsid w:val="00AE35A5"/>
    <w:rsid w:val="00AE4B10"/>
    <w:rsid w:val="00AE7942"/>
    <w:rsid w:val="00B32D81"/>
    <w:rsid w:val="00B50035"/>
    <w:rsid w:val="00B71802"/>
    <w:rsid w:val="00B768DF"/>
    <w:rsid w:val="00BB2F03"/>
    <w:rsid w:val="00C0628B"/>
    <w:rsid w:val="00C17585"/>
    <w:rsid w:val="00C2363A"/>
    <w:rsid w:val="00C64612"/>
    <w:rsid w:val="00C64E91"/>
    <w:rsid w:val="00C770F4"/>
    <w:rsid w:val="00C8133B"/>
    <w:rsid w:val="00C829A8"/>
    <w:rsid w:val="00CD1E3E"/>
    <w:rsid w:val="00CE27DB"/>
    <w:rsid w:val="00CE77C1"/>
    <w:rsid w:val="00CF56A2"/>
    <w:rsid w:val="00D01294"/>
    <w:rsid w:val="00D16B79"/>
    <w:rsid w:val="00D235AA"/>
    <w:rsid w:val="00D24057"/>
    <w:rsid w:val="00D51061"/>
    <w:rsid w:val="00D5693E"/>
    <w:rsid w:val="00D667E6"/>
    <w:rsid w:val="00D7003B"/>
    <w:rsid w:val="00D710B7"/>
    <w:rsid w:val="00D770A0"/>
    <w:rsid w:val="00D83866"/>
    <w:rsid w:val="00DF3B58"/>
    <w:rsid w:val="00E10538"/>
    <w:rsid w:val="00E35996"/>
    <w:rsid w:val="00E50B06"/>
    <w:rsid w:val="00E76887"/>
    <w:rsid w:val="00EB12D4"/>
    <w:rsid w:val="00ED616B"/>
    <w:rsid w:val="00EF423A"/>
    <w:rsid w:val="00EF7FE6"/>
    <w:rsid w:val="00F045D8"/>
    <w:rsid w:val="00F33C66"/>
    <w:rsid w:val="00F43D8D"/>
    <w:rsid w:val="00F44933"/>
    <w:rsid w:val="00F5470C"/>
    <w:rsid w:val="00FA6929"/>
    <w:rsid w:val="00FB226E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2D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B12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2D4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B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B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E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DE4"/>
  </w:style>
  <w:style w:type="paragraph" w:styleId="aa">
    <w:name w:val="footer"/>
    <w:basedOn w:val="a"/>
    <w:link w:val="ab"/>
    <w:uiPriority w:val="99"/>
    <w:unhideWhenUsed/>
    <w:rsid w:val="002F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DE4"/>
  </w:style>
  <w:style w:type="character" w:customStyle="1" w:styleId="1">
    <w:name w:val="Неразрешенное упоминание1"/>
    <w:basedOn w:val="a0"/>
    <w:uiPriority w:val="99"/>
    <w:semiHidden/>
    <w:unhideWhenUsed/>
    <w:rsid w:val="00E10538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006DE2"/>
  </w:style>
  <w:style w:type="character" w:customStyle="1" w:styleId="UnresolvedMention">
    <w:name w:val="Unresolved Mention"/>
    <w:basedOn w:val="a0"/>
    <w:uiPriority w:val="99"/>
    <w:semiHidden/>
    <w:unhideWhenUsed/>
    <w:rsid w:val="00006DE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06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2D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B12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2D4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B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B1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EB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DE4"/>
  </w:style>
  <w:style w:type="paragraph" w:styleId="aa">
    <w:name w:val="footer"/>
    <w:basedOn w:val="a"/>
    <w:link w:val="ab"/>
    <w:uiPriority w:val="99"/>
    <w:unhideWhenUsed/>
    <w:rsid w:val="002F5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DE4"/>
  </w:style>
  <w:style w:type="character" w:customStyle="1" w:styleId="1">
    <w:name w:val="Неразрешенное упоминание1"/>
    <w:basedOn w:val="a0"/>
    <w:uiPriority w:val="99"/>
    <w:semiHidden/>
    <w:unhideWhenUsed/>
    <w:rsid w:val="00E10538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006DE2"/>
  </w:style>
  <w:style w:type="character" w:customStyle="1" w:styleId="UnresolvedMention">
    <w:name w:val="Unresolved Mention"/>
    <w:basedOn w:val="a0"/>
    <w:uiPriority w:val="99"/>
    <w:semiHidden/>
    <w:unhideWhenUsed/>
    <w:rsid w:val="00006DE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06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monia.edu.27.ru/?page=44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monia.edu.27.ru/?page=4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lo6OmGH-f6dTs_Sz-90Q0ObDE1oh53X5N7iLyhvLM0puT9g/viewfor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uzmozaika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mozaika20@yandex.ru" TargetMode="External"/><Relationship Id="rId14" Type="http://schemas.openxmlformats.org/officeDocument/2006/relationships/hyperlink" Target="http://garmonia.edu.27.ru/?page=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DFFC-83AF-4338-A623-DD5582BF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Гузеева Татьяна Юльевна</cp:lastModifiedBy>
  <cp:revision>80</cp:revision>
  <cp:lastPrinted>2022-02-24T06:31:00Z</cp:lastPrinted>
  <dcterms:created xsi:type="dcterms:W3CDTF">2018-02-12T23:35:00Z</dcterms:created>
  <dcterms:modified xsi:type="dcterms:W3CDTF">2022-02-24T01:48:00Z</dcterms:modified>
</cp:coreProperties>
</file>